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84515" w14:textId="523E31EC" w:rsidR="00600DEC" w:rsidRPr="00600DEC" w:rsidRDefault="00600DEC" w:rsidP="00600DEC">
      <w:pPr>
        <w:spacing w:after="0" w:line="240" w:lineRule="auto"/>
        <w:ind w:hanging="567"/>
        <w:rPr>
          <w:rFonts w:eastAsia="Calibri"/>
          <w:b/>
          <w:bCs/>
          <w:sz w:val="40"/>
          <w:szCs w:val="40"/>
          <w:u w:val="single"/>
          <w:lang w:eastAsia="en-GB"/>
        </w:rPr>
      </w:pP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p>
    <w:p w14:paraId="0844E0B2" w14:textId="2F68DFC4" w:rsidR="00FD0762" w:rsidRDefault="00DF402A" w:rsidP="00DF402A">
      <w:pPr>
        <w:spacing w:after="0" w:line="240" w:lineRule="auto"/>
        <w:rPr>
          <w:rFonts w:ascii="Arial Black" w:eastAsia="Calibri" w:hAnsi="Arial Black" w:cs="Calibri"/>
          <w:sz w:val="40"/>
          <w:szCs w:val="40"/>
          <w:lang w:eastAsia="en-GB"/>
        </w:rPr>
      </w:pPr>
      <w:r>
        <w:rPr>
          <w:rFonts w:ascii="Arial Black" w:hAnsi="Arial Black"/>
          <w:b/>
          <w:bCs/>
          <w:sz w:val="40"/>
          <w:szCs w:val="40"/>
          <w:lang w:eastAsia="en-GB"/>
        </w:rPr>
        <w:t xml:space="preserve">    </w:t>
      </w:r>
      <w:r w:rsidR="00FD0762" w:rsidRPr="00FD0762">
        <w:rPr>
          <w:rFonts w:ascii="Arial Black" w:hAnsi="Arial Black"/>
          <w:b/>
          <w:bCs/>
          <w:sz w:val="40"/>
          <w:szCs w:val="40"/>
          <w:lang w:eastAsia="en-GB"/>
        </w:rPr>
        <w:t>C Y N G O R  T R E F  C A E R F F I L I</w:t>
      </w:r>
    </w:p>
    <w:p w14:paraId="37FDE353" w14:textId="3BDC57CA" w:rsidR="00600DEC" w:rsidRPr="00C24822" w:rsidRDefault="00600DEC" w:rsidP="00DF402A">
      <w:pPr>
        <w:spacing w:after="0" w:line="240" w:lineRule="auto"/>
        <w:rPr>
          <w:rFonts w:ascii="Arial Black" w:eastAsia="Calibri" w:hAnsi="Arial Black" w:cs="Calibri"/>
          <w:sz w:val="40"/>
          <w:szCs w:val="40"/>
          <w:lang w:eastAsia="en-GB"/>
        </w:rPr>
      </w:pPr>
      <w:r w:rsidRPr="00FD0762">
        <w:rPr>
          <w:rFonts w:ascii="Arial Black" w:eastAsia="Calibri" w:hAnsi="Arial Black" w:cs="Calibri"/>
          <w:sz w:val="40"/>
          <w:szCs w:val="40"/>
          <w:lang w:eastAsia="en-GB"/>
        </w:rPr>
        <w:t>C A E R P H I L L Y  T O W N  C O U N C I L</w:t>
      </w:r>
      <w:r w:rsidRPr="00FD0762">
        <w:rPr>
          <w:rFonts w:ascii="Arial Black" w:hAnsi="Arial Black"/>
          <w:b/>
          <w:bCs/>
          <w:sz w:val="40"/>
          <w:szCs w:val="40"/>
          <w:lang w:eastAsia="en-GB"/>
        </w:rPr>
        <w:t xml:space="preserve">  </w:t>
      </w:r>
    </w:p>
    <w:p w14:paraId="71C5AA72" w14:textId="2E020182" w:rsidR="00D72FA0" w:rsidRDefault="00600DEC" w:rsidP="00013C27">
      <w:pPr>
        <w:pStyle w:val="NoSpacing"/>
        <w:ind w:left="-567"/>
        <w:rPr>
          <w:rFonts w:eastAsia="Calibri"/>
          <w:b/>
          <w:bCs/>
          <w:lang w:eastAsia="en-GB"/>
        </w:rPr>
      </w:pP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sidR="00387786">
        <w:rPr>
          <w:rFonts w:eastAsia="Calibri"/>
          <w:b/>
          <w:bCs/>
          <w:lang w:eastAsia="en-GB"/>
        </w:rPr>
        <w:tab/>
      </w:r>
      <w:r w:rsidR="005027BC">
        <w:rPr>
          <w:rFonts w:eastAsia="Calibri"/>
          <w:b/>
          <w:bCs/>
          <w:lang w:eastAsia="en-GB"/>
        </w:rPr>
        <w:tab/>
      </w:r>
      <w:r w:rsidR="005027BC">
        <w:rPr>
          <w:rFonts w:eastAsia="Calibri"/>
          <w:b/>
          <w:bCs/>
          <w:lang w:eastAsia="en-GB"/>
        </w:rPr>
        <w:tab/>
      </w:r>
      <w:r w:rsidR="005027BC">
        <w:rPr>
          <w:rFonts w:eastAsia="Calibri"/>
          <w:b/>
          <w:bCs/>
          <w:lang w:eastAsia="en-GB"/>
        </w:rPr>
        <w:tab/>
      </w:r>
      <w:r w:rsidR="005027BC">
        <w:rPr>
          <w:rFonts w:eastAsia="Calibri"/>
          <w:b/>
          <w:bCs/>
          <w:lang w:eastAsia="en-GB"/>
        </w:rPr>
        <w:tab/>
      </w:r>
      <w:r w:rsidR="005027BC">
        <w:rPr>
          <w:rFonts w:eastAsia="Calibri"/>
          <w:b/>
          <w:bCs/>
          <w:lang w:eastAsia="en-GB"/>
        </w:rPr>
        <w:tab/>
      </w:r>
      <w:r w:rsidR="005027BC">
        <w:rPr>
          <w:rFonts w:eastAsia="Calibri"/>
          <w:b/>
          <w:bCs/>
          <w:lang w:eastAsia="en-GB"/>
        </w:rPr>
        <w:tab/>
      </w:r>
      <w:r w:rsidR="005027BC">
        <w:rPr>
          <w:rFonts w:eastAsia="Calibri"/>
          <w:b/>
          <w:bCs/>
          <w:lang w:eastAsia="en-GB"/>
        </w:rPr>
        <w:tab/>
      </w:r>
      <w:r w:rsidR="005027BC">
        <w:rPr>
          <w:rFonts w:eastAsia="Calibri"/>
          <w:b/>
          <w:bCs/>
          <w:lang w:eastAsia="en-GB"/>
        </w:rPr>
        <w:tab/>
      </w:r>
    </w:p>
    <w:p w14:paraId="1D0A1105" w14:textId="77777777" w:rsidR="00AC2C72" w:rsidRPr="00600DEC" w:rsidRDefault="00AC2C72" w:rsidP="00AC2C72">
      <w:pPr>
        <w:spacing w:after="0" w:line="240" w:lineRule="auto"/>
        <w:ind w:left="-567"/>
        <w:rPr>
          <w:rFonts w:eastAsia="Calibri"/>
          <w:b/>
          <w:bCs/>
          <w:u w:val="single"/>
          <w:lang w:eastAsia="en-GB"/>
        </w:rPr>
      </w:pPr>
      <w:r w:rsidRPr="00600DEC">
        <w:rPr>
          <w:rFonts w:eastAsia="Calibri"/>
          <w:b/>
          <w:bCs/>
          <w:lang w:eastAsia="en-GB"/>
        </w:rPr>
        <w:t xml:space="preserve">CLERC Y </w:t>
      </w:r>
      <w:r>
        <w:rPr>
          <w:rFonts w:eastAsia="Calibri"/>
          <w:b/>
          <w:bCs/>
          <w:lang w:eastAsia="en-GB"/>
        </w:rPr>
        <w:t>T</w:t>
      </w:r>
      <w:r w:rsidRPr="00600DEC">
        <w:rPr>
          <w:rFonts w:eastAsia="Calibri"/>
          <w:b/>
          <w:bCs/>
          <w:lang w:eastAsia="en-GB"/>
        </w:rPr>
        <w:t>REF:</w:t>
      </w:r>
      <w:r w:rsidRPr="00CF042C">
        <w:rPr>
          <w:rFonts w:eastAsia="Calibri"/>
          <w:b/>
          <w:bCs/>
          <w:lang w:eastAsia="en-GB"/>
        </w:rPr>
        <w:t xml:space="preserve"> </w:t>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t xml:space="preserve">     </w:t>
      </w:r>
      <w:r w:rsidRPr="00600DEC">
        <w:rPr>
          <w:rFonts w:eastAsia="Calibri"/>
          <w:b/>
          <w:bCs/>
          <w:lang w:eastAsia="en-GB"/>
        </w:rPr>
        <w:t>MA</w:t>
      </w:r>
      <w:r>
        <w:rPr>
          <w:rFonts w:eastAsia="Calibri"/>
          <w:b/>
          <w:bCs/>
          <w:lang w:eastAsia="en-GB"/>
        </w:rPr>
        <w:t xml:space="preserve">ER </w:t>
      </w:r>
      <w:r w:rsidRPr="00600DEC">
        <w:rPr>
          <w:rFonts w:eastAsia="Calibri"/>
          <w:b/>
          <w:bCs/>
          <w:lang w:eastAsia="en-GB"/>
        </w:rPr>
        <w:t xml:space="preserve">Y </w:t>
      </w:r>
      <w:r>
        <w:rPr>
          <w:rFonts w:eastAsia="Calibri"/>
          <w:b/>
          <w:bCs/>
          <w:lang w:eastAsia="en-GB"/>
        </w:rPr>
        <w:t>T</w:t>
      </w:r>
      <w:r w:rsidRPr="00600DEC">
        <w:rPr>
          <w:rFonts w:eastAsia="Calibri"/>
          <w:b/>
          <w:bCs/>
          <w:lang w:eastAsia="en-GB"/>
        </w:rPr>
        <w:t>REF:</w:t>
      </w:r>
    </w:p>
    <w:p w14:paraId="263BBF77" w14:textId="77777777" w:rsidR="00AC2C72" w:rsidRDefault="00AC2C72" w:rsidP="00AC2C72">
      <w:pPr>
        <w:spacing w:after="0" w:line="240" w:lineRule="auto"/>
        <w:ind w:left="-567"/>
        <w:rPr>
          <w:rFonts w:eastAsia="Calibri"/>
          <w:b/>
          <w:bCs/>
          <w:lang w:eastAsia="en-GB"/>
        </w:rPr>
      </w:pPr>
      <w:r w:rsidRPr="00600DEC">
        <w:rPr>
          <w:rFonts w:eastAsia="Calibri"/>
          <w:b/>
          <w:bCs/>
          <w:lang w:eastAsia="en-GB"/>
        </w:rPr>
        <w:t>TOWN CLERK:</w:t>
      </w:r>
      <w:r w:rsidRPr="00600DEC">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t xml:space="preserve">     </w:t>
      </w:r>
      <w:r w:rsidRPr="00600DEC">
        <w:rPr>
          <w:rFonts w:eastAsia="Calibri"/>
          <w:b/>
          <w:bCs/>
          <w:lang w:eastAsia="en-GB"/>
        </w:rPr>
        <w:t xml:space="preserve">TOWN MAYOR: </w:t>
      </w:r>
    </w:p>
    <w:p w14:paraId="5D2CF91E" w14:textId="77777777" w:rsidR="00AC2C72" w:rsidRDefault="00AC2C72" w:rsidP="00AC2C72">
      <w:pPr>
        <w:spacing w:after="0" w:line="240" w:lineRule="auto"/>
        <w:ind w:hanging="567"/>
        <w:rPr>
          <w:rFonts w:eastAsia="Calibri"/>
          <w:b/>
          <w:bCs/>
          <w:lang w:eastAsia="en-GB"/>
        </w:rPr>
      </w:pPr>
      <w:r w:rsidRPr="00600DEC">
        <w:rPr>
          <w:rFonts w:eastAsia="Calibri"/>
          <w:b/>
          <w:bCs/>
          <w:lang w:eastAsia="en-GB"/>
        </w:rPr>
        <w:t>P G Davy</w:t>
      </w:r>
      <w:r w:rsidRPr="00600DEC">
        <w:rPr>
          <w:rFonts w:eastAsia="Calibri"/>
          <w:b/>
          <w:bCs/>
          <w:lang w:eastAsia="en-GB"/>
        </w:rPr>
        <w:tab/>
      </w:r>
      <w:r w:rsidRPr="00600DEC">
        <w:rPr>
          <w:rFonts w:eastAsia="Calibri"/>
          <w:b/>
          <w:bCs/>
          <w:lang w:eastAsia="en-GB"/>
        </w:rPr>
        <w:tab/>
        <w:t xml:space="preserve">       </w:t>
      </w:r>
      <w:r>
        <w:rPr>
          <w:rFonts w:eastAsia="Calibri"/>
          <w:b/>
          <w:bCs/>
          <w:lang w:eastAsia="en-GB"/>
        </w:rPr>
        <w:t xml:space="preserve">         </w:t>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Pr>
          <w:rFonts w:eastAsia="Calibri"/>
          <w:b/>
          <w:bCs/>
          <w:lang w:eastAsia="en-GB"/>
        </w:rPr>
        <w:t xml:space="preserve">     </w:t>
      </w:r>
      <w:r w:rsidRPr="00600DEC">
        <w:rPr>
          <w:rFonts w:eastAsia="Calibri"/>
          <w:b/>
          <w:bCs/>
          <w:lang w:eastAsia="en-GB"/>
        </w:rPr>
        <w:t>C</w:t>
      </w:r>
      <w:r>
        <w:rPr>
          <w:rFonts w:eastAsia="Calibri"/>
          <w:b/>
          <w:bCs/>
          <w:lang w:eastAsia="en-GB"/>
        </w:rPr>
        <w:t xml:space="preserve">llr </w:t>
      </w:r>
      <w:r w:rsidRPr="00600DEC">
        <w:rPr>
          <w:rFonts w:eastAsia="Calibri"/>
          <w:b/>
          <w:bCs/>
          <w:lang w:eastAsia="en-GB"/>
        </w:rPr>
        <w:t>M Prew</w:t>
      </w:r>
    </w:p>
    <w:p w14:paraId="7DDDEF55" w14:textId="77777777" w:rsidR="0088432C" w:rsidRDefault="0088432C" w:rsidP="00AC2C72">
      <w:pPr>
        <w:spacing w:after="0" w:line="240" w:lineRule="auto"/>
        <w:ind w:hanging="567"/>
        <w:rPr>
          <w:rFonts w:eastAsia="Calibri"/>
          <w:b/>
          <w:bCs/>
          <w:lang w:eastAsia="en-GB"/>
        </w:rPr>
      </w:pPr>
    </w:p>
    <w:p w14:paraId="435F050C" w14:textId="47D337FC" w:rsidR="0088432C" w:rsidRPr="00780211" w:rsidRDefault="0088432C" w:rsidP="00AC2C72">
      <w:pPr>
        <w:spacing w:after="0" w:line="240" w:lineRule="auto"/>
        <w:ind w:hanging="567"/>
        <w:rPr>
          <w:rFonts w:eastAsia="Calibri"/>
          <w:lang w:eastAsia="en-GB"/>
        </w:rPr>
      </w:pP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sidR="00BF3EED">
        <w:rPr>
          <w:rFonts w:eastAsia="Calibri"/>
          <w:lang w:eastAsia="en-GB"/>
        </w:rPr>
        <w:t>14</w:t>
      </w:r>
      <w:r w:rsidR="00BF3EED" w:rsidRPr="00BF3EED">
        <w:rPr>
          <w:rFonts w:eastAsia="Calibri"/>
          <w:vertAlign w:val="superscript"/>
          <w:lang w:eastAsia="en-GB"/>
        </w:rPr>
        <w:t>th</w:t>
      </w:r>
      <w:r w:rsidR="00BF3EED">
        <w:rPr>
          <w:rFonts w:eastAsia="Calibri"/>
          <w:lang w:eastAsia="en-GB"/>
        </w:rPr>
        <w:t xml:space="preserve"> September</w:t>
      </w:r>
      <w:r w:rsidR="00EB3C28">
        <w:rPr>
          <w:rFonts w:eastAsia="Calibri"/>
          <w:lang w:eastAsia="en-GB"/>
        </w:rPr>
        <w:t xml:space="preserve"> 2026</w:t>
      </w:r>
    </w:p>
    <w:p w14:paraId="5FABDB31" w14:textId="315E2208" w:rsidR="00422B4B" w:rsidRPr="00422B4B" w:rsidRDefault="004252CA" w:rsidP="00780211">
      <w:pPr>
        <w:spacing w:after="0" w:line="240" w:lineRule="auto"/>
        <w:rPr>
          <w:rFonts w:ascii="Times New Roman" w:eastAsia="Calibri" w:hAnsi="Times New Roman" w:cs="Times New Roman"/>
          <w:b/>
          <w:bCs/>
          <w:lang w:eastAsia="en-GB"/>
        </w:rPr>
      </w:pP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p>
    <w:p w14:paraId="550B9D7D" w14:textId="6EE8116F" w:rsidR="00422B4B" w:rsidRPr="00422B4B" w:rsidRDefault="00422B4B" w:rsidP="000C2A4F">
      <w:pPr>
        <w:pStyle w:val="NoSpacing"/>
        <w:ind w:left="-567" w:right="-2"/>
        <w:rPr>
          <w:b/>
          <w:bCs/>
          <w:lang w:eastAsia="en-GB"/>
        </w:rPr>
      </w:pPr>
      <w:r w:rsidRPr="00422B4B">
        <w:rPr>
          <w:lang w:eastAsia="en-GB"/>
        </w:rPr>
        <w:t>An</w:t>
      </w:r>
      <w:r w:rsidRPr="00422B4B">
        <w:rPr>
          <w:b/>
          <w:bCs/>
          <w:lang w:eastAsia="en-GB"/>
        </w:rPr>
        <w:t xml:space="preserve"> Ordinary Meeting</w:t>
      </w:r>
      <w:r w:rsidRPr="00422B4B">
        <w:rPr>
          <w:lang w:eastAsia="en-GB"/>
        </w:rPr>
        <w:t xml:space="preserve"> of the </w:t>
      </w:r>
      <w:r w:rsidRPr="00422B4B">
        <w:rPr>
          <w:b/>
          <w:bCs/>
          <w:lang w:eastAsia="en-GB"/>
        </w:rPr>
        <w:t>Caerphilly Town Council</w:t>
      </w:r>
      <w:r w:rsidRPr="00422B4B">
        <w:rPr>
          <w:lang w:eastAsia="en-GB"/>
        </w:rPr>
        <w:t xml:space="preserve"> will be held on</w:t>
      </w:r>
      <w:r w:rsidR="004252CA">
        <w:rPr>
          <w:lang w:eastAsia="en-GB"/>
        </w:rPr>
        <w:t xml:space="preserve"> </w:t>
      </w:r>
      <w:r w:rsidR="00C46344" w:rsidRPr="00EA12A1">
        <w:rPr>
          <w:b/>
          <w:bCs/>
          <w:lang w:eastAsia="en-GB"/>
        </w:rPr>
        <w:t xml:space="preserve">Monday </w:t>
      </w:r>
      <w:r w:rsidR="0087705B">
        <w:rPr>
          <w:b/>
          <w:bCs/>
          <w:lang w:eastAsia="en-GB"/>
        </w:rPr>
        <w:t>21</w:t>
      </w:r>
      <w:r w:rsidR="0087705B" w:rsidRPr="0087705B">
        <w:rPr>
          <w:b/>
          <w:bCs/>
          <w:vertAlign w:val="superscript"/>
          <w:lang w:eastAsia="en-GB"/>
        </w:rPr>
        <w:t>st</w:t>
      </w:r>
      <w:r w:rsidR="0087705B">
        <w:rPr>
          <w:b/>
          <w:bCs/>
          <w:lang w:eastAsia="en-GB"/>
        </w:rPr>
        <w:t xml:space="preserve"> September 2026</w:t>
      </w:r>
      <w:r w:rsidR="00613A3D">
        <w:rPr>
          <w:b/>
          <w:bCs/>
          <w:lang w:eastAsia="en-GB"/>
        </w:rPr>
        <w:t xml:space="preserve"> </w:t>
      </w:r>
      <w:r w:rsidR="00613A3D" w:rsidRPr="00195FA3">
        <w:rPr>
          <w:lang w:eastAsia="en-GB"/>
        </w:rPr>
        <w:t>at</w:t>
      </w:r>
      <w:r w:rsidR="00613A3D">
        <w:rPr>
          <w:b/>
          <w:bCs/>
          <w:lang w:eastAsia="en-GB"/>
        </w:rPr>
        <w:t xml:space="preserve"> 6.30 pm </w:t>
      </w:r>
      <w:r w:rsidR="00613A3D" w:rsidRPr="00195FA3">
        <w:rPr>
          <w:lang w:eastAsia="en-GB"/>
        </w:rPr>
        <w:t>by</w:t>
      </w:r>
      <w:r w:rsidR="00613A3D">
        <w:rPr>
          <w:b/>
          <w:bCs/>
          <w:lang w:eastAsia="en-GB"/>
        </w:rPr>
        <w:t xml:space="preserve"> M</w:t>
      </w:r>
      <w:r w:rsidR="00B47343">
        <w:rPr>
          <w:b/>
          <w:bCs/>
          <w:lang w:eastAsia="en-GB"/>
        </w:rPr>
        <w:t>ulti</w:t>
      </w:r>
      <w:r w:rsidR="00613A3D">
        <w:rPr>
          <w:b/>
          <w:bCs/>
          <w:lang w:eastAsia="en-GB"/>
        </w:rPr>
        <w:t xml:space="preserve"> Location</w:t>
      </w:r>
    </w:p>
    <w:p w14:paraId="39A5B314" w14:textId="77777777" w:rsidR="00422B4B" w:rsidRPr="00422B4B" w:rsidRDefault="00422B4B" w:rsidP="00422B4B">
      <w:pPr>
        <w:pStyle w:val="NoSpacing"/>
        <w:rPr>
          <w:lang w:eastAsia="en-GB"/>
        </w:rPr>
      </w:pPr>
    </w:p>
    <w:p w14:paraId="24D3EAF9" w14:textId="77777777" w:rsidR="00422B4B" w:rsidRPr="00422B4B" w:rsidRDefault="00422B4B" w:rsidP="00D56EDB">
      <w:pPr>
        <w:pStyle w:val="NoSpacing"/>
        <w:ind w:left="-567"/>
        <w:rPr>
          <w:lang w:eastAsia="en-GB"/>
        </w:rPr>
      </w:pPr>
      <w:r w:rsidRPr="00422B4B">
        <w:rPr>
          <w:lang w:eastAsia="en-GB"/>
        </w:rPr>
        <w:t>Any Member requiring further information on any item should contact me before the Meeting.</w:t>
      </w:r>
    </w:p>
    <w:p w14:paraId="70EA0ABA" w14:textId="77777777" w:rsidR="00422B4B" w:rsidRPr="00422B4B" w:rsidRDefault="00422B4B" w:rsidP="00422B4B">
      <w:pPr>
        <w:pStyle w:val="NoSpacing"/>
        <w:rPr>
          <w:lang w:eastAsia="en-GB"/>
        </w:rPr>
      </w:pPr>
    </w:p>
    <w:p w14:paraId="6DE021AD" w14:textId="77777777" w:rsidR="00422B4B" w:rsidRPr="00422B4B" w:rsidRDefault="00422B4B" w:rsidP="00D56EDB">
      <w:pPr>
        <w:pStyle w:val="NoSpacing"/>
        <w:ind w:hanging="567"/>
        <w:rPr>
          <w:lang w:eastAsia="en-GB"/>
        </w:rPr>
      </w:pPr>
      <w:r w:rsidRPr="00422B4B">
        <w:rPr>
          <w:lang w:eastAsia="en-GB"/>
        </w:rPr>
        <w:t>Phil Davy</w:t>
      </w:r>
    </w:p>
    <w:p w14:paraId="4A78DDFC" w14:textId="3358333F" w:rsidR="00422B4B" w:rsidRPr="00422B4B" w:rsidRDefault="00422B4B" w:rsidP="00D56EDB">
      <w:pPr>
        <w:pStyle w:val="NoSpacing"/>
        <w:ind w:hanging="567"/>
        <w:rPr>
          <w:u w:val="single"/>
          <w:lang w:eastAsia="en-GB"/>
        </w:rPr>
      </w:pPr>
      <w:r w:rsidRPr="00422B4B">
        <w:rPr>
          <w:u w:val="single"/>
          <w:lang w:eastAsia="en-GB"/>
        </w:rPr>
        <w:t>Town Clerk</w:t>
      </w:r>
      <w:r w:rsidR="00C24561">
        <w:rPr>
          <w:u w:val="single"/>
          <w:lang w:eastAsia="en-GB"/>
        </w:rPr>
        <w:t xml:space="preserve">    </w:t>
      </w:r>
    </w:p>
    <w:p w14:paraId="19E8FB5E" w14:textId="77777777" w:rsidR="00422B4B" w:rsidRPr="00422B4B" w:rsidRDefault="00422B4B" w:rsidP="00D56EDB">
      <w:pPr>
        <w:pStyle w:val="NoSpacing"/>
        <w:ind w:hanging="567"/>
        <w:rPr>
          <w:lang w:eastAsia="en-GB"/>
        </w:rPr>
      </w:pPr>
    </w:p>
    <w:p w14:paraId="1A00116E" w14:textId="77777777" w:rsidR="00422B4B" w:rsidRPr="00422B4B" w:rsidRDefault="00422B4B" w:rsidP="00D56EDB">
      <w:pPr>
        <w:pStyle w:val="NoSpacing"/>
        <w:ind w:hanging="567"/>
        <w:rPr>
          <w:lang w:eastAsia="en-GB"/>
        </w:rPr>
      </w:pPr>
    </w:p>
    <w:p w14:paraId="0FA958FE" w14:textId="77777777" w:rsidR="00422B4B" w:rsidRPr="00422B4B" w:rsidRDefault="00422B4B" w:rsidP="00D56EDB">
      <w:pPr>
        <w:pStyle w:val="NoSpacing"/>
        <w:ind w:hanging="567"/>
        <w:jc w:val="center"/>
        <w:rPr>
          <w:b/>
          <w:bCs/>
          <w:lang w:eastAsia="en-GB"/>
        </w:rPr>
      </w:pPr>
      <w:r w:rsidRPr="00422B4B">
        <w:rPr>
          <w:b/>
          <w:bCs/>
          <w:sz w:val="36"/>
          <w:szCs w:val="36"/>
          <w:lang w:eastAsia="en-GB"/>
        </w:rPr>
        <w:t>A G E N D A</w:t>
      </w:r>
    </w:p>
    <w:p w14:paraId="6EC7CC4E" w14:textId="77777777" w:rsidR="00422B4B" w:rsidRPr="00422B4B" w:rsidRDefault="00422B4B" w:rsidP="00D56EDB">
      <w:pPr>
        <w:pStyle w:val="NoSpacing"/>
        <w:ind w:hanging="567"/>
        <w:rPr>
          <w:lang w:eastAsia="en-GB"/>
        </w:rPr>
      </w:pPr>
    </w:p>
    <w:p w14:paraId="01F5C9D8" w14:textId="77777777" w:rsidR="00422B4B" w:rsidRPr="00422B4B" w:rsidRDefault="00422B4B" w:rsidP="00D56EDB">
      <w:pPr>
        <w:pStyle w:val="NoSpacing"/>
        <w:ind w:hanging="567"/>
        <w:rPr>
          <w:lang w:eastAsia="en-GB"/>
        </w:rPr>
      </w:pPr>
    </w:p>
    <w:p w14:paraId="4D4D2089" w14:textId="77777777" w:rsidR="00422B4B" w:rsidRPr="00422B4B" w:rsidRDefault="00422B4B" w:rsidP="00D56EDB">
      <w:pPr>
        <w:pStyle w:val="NoSpacing"/>
        <w:ind w:hanging="567"/>
        <w:rPr>
          <w:lang w:eastAsia="en-GB"/>
        </w:rPr>
      </w:pPr>
      <w:r w:rsidRPr="00422B4B">
        <w:rPr>
          <w:lang w:eastAsia="en-GB"/>
        </w:rPr>
        <w:t>1.</w:t>
      </w:r>
      <w:r w:rsidRPr="00422B4B">
        <w:rPr>
          <w:lang w:eastAsia="en-GB"/>
        </w:rPr>
        <w:tab/>
        <w:t>To note Members’ attendance and to receive any apologies for absence.</w:t>
      </w:r>
    </w:p>
    <w:p w14:paraId="22E60309" w14:textId="77777777" w:rsidR="00422B4B" w:rsidRPr="00422B4B" w:rsidRDefault="00422B4B" w:rsidP="00D56EDB">
      <w:pPr>
        <w:pStyle w:val="NoSpacing"/>
        <w:ind w:hanging="567"/>
        <w:rPr>
          <w:lang w:eastAsia="en-GB"/>
        </w:rPr>
      </w:pPr>
    </w:p>
    <w:p w14:paraId="6D0F43E3" w14:textId="77777777" w:rsidR="00422B4B" w:rsidRPr="00422B4B" w:rsidRDefault="00422B4B" w:rsidP="00D56EDB">
      <w:pPr>
        <w:pStyle w:val="NoSpacing"/>
        <w:ind w:hanging="567"/>
        <w:rPr>
          <w:lang w:eastAsia="en-GB"/>
        </w:rPr>
      </w:pPr>
      <w:r w:rsidRPr="00422B4B">
        <w:rPr>
          <w:lang w:eastAsia="en-GB"/>
        </w:rPr>
        <w:t>2.</w:t>
      </w:r>
      <w:r w:rsidRPr="00422B4B">
        <w:rPr>
          <w:lang w:eastAsia="en-GB"/>
        </w:rPr>
        <w:tab/>
        <w:t>Declarations of Interest in any item.</w:t>
      </w:r>
    </w:p>
    <w:p w14:paraId="7DAC5093" w14:textId="77777777" w:rsidR="00422B4B" w:rsidRPr="00422B4B" w:rsidRDefault="00422B4B" w:rsidP="00D56EDB">
      <w:pPr>
        <w:pStyle w:val="NoSpacing"/>
        <w:ind w:hanging="567"/>
        <w:rPr>
          <w:lang w:eastAsia="en-GB"/>
        </w:rPr>
      </w:pPr>
    </w:p>
    <w:p w14:paraId="569C1402" w14:textId="77777777" w:rsidR="00422B4B" w:rsidRPr="00422B4B" w:rsidRDefault="00422B4B" w:rsidP="00D56EDB">
      <w:pPr>
        <w:pStyle w:val="NoSpacing"/>
        <w:ind w:hanging="567"/>
        <w:rPr>
          <w:lang w:eastAsia="en-GB"/>
        </w:rPr>
      </w:pPr>
      <w:r w:rsidRPr="00422B4B">
        <w:rPr>
          <w:lang w:eastAsia="en-GB"/>
        </w:rPr>
        <w:t>3.</w:t>
      </w:r>
      <w:r w:rsidRPr="00422B4B">
        <w:rPr>
          <w:lang w:eastAsia="en-GB"/>
        </w:rPr>
        <w:tab/>
        <w:t xml:space="preserve">To receive and if thought fit to confirm the Minutes of the Ordinary Council Meeting </w:t>
      </w:r>
    </w:p>
    <w:p w14:paraId="3CB86D43" w14:textId="249A0F47" w:rsidR="00422B4B" w:rsidRPr="00422B4B" w:rsidRDefault="00422B4B" w:rsidP="00D56EDB">
      <w:pPr>
        <w:pStyle w:val="NoSpacing"/>
        <w:rPr>
          <w:lang w:eastAsia="en-GB"/>
        </w:rPr>
      </w:pPr>
      <w:r w:rsidRPr="00422B4B">
        <w:rPr>
          <w:lang w:eastAsia="en-GB"/>
        </w:rPr>
        <w:t>held on</w:t>
      </w:r>
      <w:r w:rsidR="00195D6C">
        <w:rPr>
          <w:lang w:eastAsia="en-GB"/>
        </w:rPr>
        <w:t xml:space="preserve"> Monday</w:t>
      </w:r>
      <w:r w:rsidR="00F06655">
        <w:rPr>
          <w:lang w:eastAsia="en-GB"/>
        </w:rPr>
        <w:t xml:space="preserve"> </w:t>
      </w:r>
      <w:r w:rsidR="001E3788">
        <w:rPr>
          <w:lang w:eastAsia="en-GB"/>
        </w:rPr>
        <w:t>20</w:t>
      </w:r>
      <w:r w:rsidR="00F804A6" w:rsidRPr="00F804A6">
        <w:rPr>
          <w:vertAlign w:val="superscript"/>
          <w:lang w:eastAsia="en-GB"/>
        </w:rPr>
        <w:t>th</w:t>
      </w:r>
      <w:r w:rsidR="00F804A6">
        <w:rPr>
          <w:lang w:eastAsia="en-GB"/>
        </w:rPr>
        <w:t xml:space="preserve"> J</w:t>
      </w:r>
      <w:r w:rsidR="001E3788">
        <w:rPr>
          <w:lang w:eastAsia="en-GB"/>
        </w:rPr>
        <w:t xml:space="preserve">uly </w:t>
      </w:r>
      <w:r w:rsidR="00F804A6">
        <w:rPr>
          <w:lang w:eastAsia="en-GB"/>
        </w:rPr>
        <w:t>2026</w:t>
      </w:r>
      <w:r w:rsidRPr="00422B4B">
        <w:rPr>
          <w:lang w:eastAsia="en-GB"/>
        </w:rPr>
        <w:t>.</w:t>
      </w:r>
      <w:r w:rsidRPr="00422B4B">
        <w:rPr>
          <w:lang w:eastAsia="en-GB"/>
        </w:rPr>
        <w:tab/>
      </w:r>
      <w:r w:rsidRPr="00422B4B">
        <w:rPr>
          <w:lang w:eastAsia="en-GB"/>
        </w:rPr>
        <w:tab/>
      </w:r>
      <w:r w:rsidRPr="00422B4B">
        <w:rPr>
          <w:lang w:eastAsia="en-GB"/>
        </w:rPr>
        <w:tab/>
        <w:t xml:space="preserve">. </w:t>
      </w:r>
    </w:p>
    <w:p w14:paraId="0A4489B2" w14:textId="77777777" w:rsidR="00422B4B" w:rsidRPr="00422B4B" w:rsidRDefault="00422B4B" w:rsidP="00D56EDB">
      <w:pPr>
        <w:pStyle w:val="NoSpacing"/>
        <w:ind w:hanging="567"/>
        <w:rPr>
          <w:lang w:eastAsia="en-GB"/>
        </w:rPr>
      </w:pPr>
    </w:p>
    <w:p w14:paraId="026329CA" w14:textId="6360091F" w:rsidR="00422B4B" w:rsidRDefault="00422B4B" w:rsidP="00D56EDB">
      <w:pPr>
        <w:pStyle w:val="NoSpacing"/>
        <w:ind w:hanging="567"/>
        <w:rPr>
          <w:lang w:eastAsia="en-GB"/>
        </w:rPr>
      </w:pPr>
      <w:r w:rsidRPr="00422B4B">
        <w:rPr>
          <w:lang w:eastAsia="en-GB"/>
        </w:rPr>
        <w:t>4.</w:t>
      </w:r>
      <w:r w:rsidRPr="00422B4B">
        <w:rPr>
          <w:lang w:eastAsia="en-GB"/>
        </w:rPr>
        <w:tab/>
        <w:t xml:space="preserve">Matters arising from the </w:t>
      </w:r>
      <w:r w:rsidR="00935B77">
        <w:rPr>
          <w:lang w:eastAsia="en-GB"/>
        </w:rPr>
        <w:t>m</w:t>
      </w:r>
      <w:r w:rsidRPr="00422B4B">
        <w:rPr>
          <w:lang w:eastAsia="en-GB"/>
        </w:rPr>
        <w:t xml:space="preserve">inutes if not covered by the </w:t>
      </w:r>
      <w:r w:rsidR="00935B77">
        <w:rPr>
          <w:lang w:eastAsia="en-GB"/>
        </w:rPr>
        <w:t>a</w:t>
      </w:r>
      <w:r w:rsidRPr="00422B4B">
        <w:rPr>
          <w:lang w:eastAsia="en-GB"/>
        </w:rPr>
        <w:t>genda.</w:t>
      </w:r>
    </w:p>
    <w:p w14:paraId="3146DFBC" w14:textId="70A7CA4D" w:rsidR="00422B4B" w:rsidRPr="00422B4B" w:rsidRDefault="00F8079F" w:rsidP="00D56EDB">
      <w:pPr>
        <w:pStyle w:val="NoSpacing"/>
        <w:ind w:hanging="567"/>
        <w:rPr>
          <w:lang w:eastAsia="en-GB"/>
        </w:rPr>
      </w:pPr>
      <w:r>
        <w:rPr>
          <w:lang w:eastAsia="en-GB"/>
        </w:rPr>
        <w:tab/>
      </w:r>
    </w:p>
    <w:p w14:paraId="0701EF5E" w14:textId="77777777" w:rsidR="00422B4B" w:rsidRPr="00422B4B" w:rsidRDefault="00422B4B" w:rsidP="00D56EDB">
      <w:pPr>
        <w:pStyle w:val="NoSpacing"/>
        <w:ind w:hanging="567"/>
        <w:rPr>
          <w:b/>
          <w:bCs/>
          <w:u w:val="single"/>
          <w:lang w:eastAsia="en-GB"/>
        </w:rPr>
      </w:pPr>
      <w:r w:rsidRPr="00422B4B">
        <w:rPr>
          <w:lang w:eastAsia="en-GB"/>
        </w:rPr>
        <w:t>5.</w:t>
      </w:r>
      <w:r w:rsidRPr="00422B4B">
        <w:rPr>
          <w:lang w:eastAsia="en-GB"/>
        </w:rPr>
        <w:tab/>
      </w:r>
      <w:r w:rsidRPr="00422B4B">
        <w:rPr>
          <w:b/>
          <w:bCs/>
          <w:u w:val="single"/>
          <w:lang w:eastAsia="en-GB"/>
        </w:rPr>
        <w:t>COMMUNITY SAFETY MATTERS</w:t>
      </w:r>
    </w:p>
    <w:p w14:paraId="704898E0" w14:textId="77777777" w:rsidR="00422B4B" w:rsidRPr="00422B4B" w:rsidRDefault="00422B4B" w:rsidP="00D56EDB">
      <w:pPr>
        <w:pStyle w:val="NoSpacing"/>
        <w:ind w:hanging="567"/>
        <w:rPr>
          <w:lang w:eastAsia="en-GB"/>
        </w:rPr>
      </w:pPr>
      <w:r w:rsidRPr="00422B4B">
        <w:rPr>
          <w:lang w:eastAsia="en-GB"/>
        </w:rPr>
        <w:tab/>
      </w:r>
    </w:p>
    <w:p w14:paraId="2C1DBE44" w14:textId="6DC0D846" w:rsidR="00422B4B" w:rsidRPr="00422B4B" w:rsidRDefault="00422B4B" w:rsidP="00D56EDB">
      <w:pPr>
        <w:pStyle w:val="NoSpacing"/>
        <w:ind w:hanging="567"/>
        <w:rPr>
          <w:u w:val="single"/>
          <w:lang w:eastAsia="en-GB"/>
        </w:rPr>
      </w:pPr>
      <w:r w:rsidRPr="00422B4B">
        <w:rPr>
          <w:lang w:eastAsia="en-GB"/>
        </w:rPr>
        <w:t>6.</w:t>
      </w:r>
      <w:r w:rsidRPr="00422B4B">
        <w:rPr>
          <w:lang w:eastAsia="en-GB"/>
        </w:rPr>
        <w:tab/>
      </w:r>
      <w:r w:rsidRPr="00422B4B">
        <w:rPr>
          <w:b/>
          <w:bCs/>
          <w:u w:val="single"/>
          <w:lang w:eastAsia="en-GB"/>
        </w:rPr>
        <w:t xml:space="preserve">TOWN MAYOR’S </w:t>
      </w:r>
      <w:r w:rsidR="00AD1112">
        <w:rPr>
          <w:b/>
          <w:bCs/>
          <w:u w:val="single"/>
          <w:lang w:eastAsia="en-GB"/>
        </w:rPr>
        <w:t>ANNOUNC</w:t>
      </w:r>
      <w:r w:rsidR="004420D9">
        <w:rPr>
          <w:b/>
          <w:bCs/>
          <w:u w:val="single"/>
          <w:lang w:eastAsia="en-GB"/>
        </w:rPr>
        <w:t>EMENTS</w:t>
      </w:r>
    </w:p>
    <w:p w14:paraId="0C18F7F8" w14:textId="77777777" w:rsidR="00422B4B" w:rsidRPr="00422B4B" w:rsidRDefault="00422B4B" w:rsidP="00D56EDB">
      <w:pPr>
        <w:pStyle w:val="NoSpacing"/>
        <w:ind w:hanging="567"/>
        <w:rPr>
          <w:u w:val="single"/>
          <w:lang w:eastAsia="en-GB"/>
        </w:rPr>
      </w:pPr>
    </w:p>
    <w:p w14:paraId="34EDA096" w14:textId="7A3123E9" w:rsidR="00422B4B" w:rsidRDefault="00422B4B" w:rsidP="00D56EDB">
      <w:pPr>
        <w:pStyle w:val="NoSpacing"/>
        <w:ind w:hanging="567"/>
        <w:rPr>
          <w:b/>
          <w:bCs/>
          <w:u w:val="single"/>
          <w:lang w:eastAsia="en-GB"/>
        </w:rPr>
      </w:pPr>
      <w:r w:rsidRPr="00422B4B">
        <w:rPr>
          <w:lang w:eastAsia="en-GB"/>
        </w:rPr>
        <w:t>7.</w:t>
      </w:r>
      <w:r w:rsidRPr="00422B4B">
        <w:rPr>
          <w:lang w:eastAsia="en-GB"/>
        </w:rPr>
        <w:tab/>
      </w:r>
      <w:r w:rsidRPr="00422B4B">
        <w:rPr>
          <w:b/>
          <w:bCs/>
          <w:u w:val="single"/>
          <w:lang w:eastAsia="en-GB"/>
        </w:rPr>
        <w:t>ENVIRONMENTAL MATTERS</w:t>
      </w:r>
    </w:p>
    <w:p w14:paraId="4A3B8A2B" w14:textId="094E7807" w:rsidR="00422B4B" w:rsidRDefault="00073FF6" w:rsidP="00D56EDB">
      <w:pPr>
        <w:pStyle w:val="NoSpacing"/>
        <w:ind w:hanging="567"/>
        <w:rPr>
          <w:u w:val="single"/>
          <w:lang w:eastAsia="en-GB"/>
        </w:rPr>
      </w:pPr>
      <w:r>
        <w:rPr>
          <w:lang w:eastAsia="en-GB"/>
        </w:rPr>
        <w:tab/>
      </w:r>
    </w:p>
    <w:p w14:paraId="7194BB76" w14:textId="77777777" w:rsidR="00422B4B" w:rsidRDefault="00422B4B" w:rsidP="00D56EDB">
      <w:pPr>
        <w:pStyle w:val="NoSpacing"/>
        <w:ind w:hanging="567"/>
        <w:rPr>
          <w:b/>
          <w:bCs/>
          <w:u w:val="single"/>
          <w:lang w:eastAsia="en-GB"/>
        </w:rPr>
      </w:pPr>
      <w:r w:rsidRPr="00422B4B">
        <w:rPr>
          <w:lang w:eastAsia="en-GB"/>
        </w:rPr>
        <w:t>8.</w:t>
      </w:r>
      <w:r w:rsidRPr="00422B4B">
        <w:rPr>
          <w:lang w:eastAsia="en-GB"/>
        </w:rPr>
        <w:tab/>
      </w:r>
      <w:r w:rsidRPr="00422B4B">
        <w:rPr>
          <w:b/>
          <w:bCs/>
          <w:u w:val="single"/>
          <w:lang w:eastAsia="en-GB"/>
        </w:rPr>
        <w:t>TOWN CLERK’S REPORTS</w:t>
      </w:r>
    </w:p>
    <w:p w14:paraId="5EADDAC6" w14:textId="77777777" w:rsidR="00863FE0" w:rsidRDefault="00863FE0" w:rsidP="00D56EDB">
      <w:pPr>
        <w:pStyle w:val="NoSpacing"/>
        <w:ind w:hanging="567"/>
        <w:rPr>
          <w:b/>
          <w:bCs/>
          <w:u w:val="single"/>
          <w:lang w:eastAsia="en-GB"/>
        </w:rPr>
      </w:pPr>
    </w:p>
    <w:p w14:paraId="21A9FCC6" w14:textId="4DB3CFA2" w:rsidR="00863FE0" w:rsidRDefault="00880AE5" w:rsidP="00214DF3">
      <w:pPr>
        <w:pStyle w:val="NoSpacing"/>
        <w:ind w:left="720" w:hanging="723"/>
        <w:rPr>
          <w:lang w:eastAsia="en-GB"/>
        </w:rPr>
      </w:pPr>
      <w:r>
        <w:rPr>
          <w:lang w:eastAsia="en-GB"/>
        </w:rPr>
        <w:t>8.1</w:t>
      </w:r>
      <w:r>
        <w:rPr>
          <w:lang w:eastAsia="en-GB"/>
        </w:rPr>
        <w:tab/>
      </w:r>
      <w:r w:rsidR="00A47931">
        <w:rPr>
          <w:lang w:eastAsia="en-GB"/>
        </w:rPr>
        <w:t>In</w:t>
      </w:r>
      <w:r w:rsidR="007F6DD7">
        <w:rPr>
          <w:lang w:eastAsia="en-GB"/>
        </w:rPr>
        <w:t>terpretation</w:t>
      </w:r>
      <w:r w:rsidR="00A47931">
        <w:rPr>
          <w:lang w:eastAsia="en-GB"/>
        </w:rPr>
        <w:t xml:space="preserve"> Panel/Plaque</w:t>
      </w:r>
      <w:r w:rsidR="005E3799">
        <w:rPr>
          <w:lang w:eastAsia="en-GB"/>
        </w:rPr>
        <w:t xml:space="preserve"> – Llewelyn Bren</w:t>
      </w:r>
      <w:r w:rsidR="00D122C5">
        <w:rPr>
          <w:lang w:eastAsia="en-GB"/>
        </w:rPr>
        <w:t xml:space="preserve"> (report deferred </w:t>
      </w:r>
      <w:r w:rsidR="00AA2395">
        <w:rPr>
          <w:lang w:eastAsia="en-GB"/>
        </w:rPr>
        <w:t xml:space="preserve">at </w:t>
      </w:r>
      <w:r w:rsidR="00214DF3">
        <w:rPr>
          <w:lang w:eastAsia="en-GB"/>
        </w:rPr>
        <w:t>T</w:t>
      </w:r>
      <w:r w:rsidR="00AA2395">
        <w:rPr>
          <w:lang w:eastAsia="en-GB"/>
        </w:rPr>
        <w:t xml:space="preserve">own </w:t>
      </w:r>
      <w:r w:rsidR="00214DF3">
        <w:rPr>
          <w:lang w:eastAsia="en-GB"/>
        </w:rPr>
        <w:t>C</w:t>
      </w:r>
      <w:r w:rsidR="00AA2395">
        <w:rPr>
          <w:lang w:eastAsia="en-GB"/>
        </w:rPr>
        <w:t xml:space="preserve">ouncil </w:t>
      </w:r>
      <w:r w:rsidR="007F6DD7">
        <w:rPr>
          <w:lang w:eastAsia="en-GB"/>
        </w:rPr>
        <w:t xml:space="preserve"> </w:t>
      </w:r>
      <w:r w:rsidR="003D6D0D">
        <w:rPr>
          <w:lang w:eastAsia="en-GB"/>
        </w:rPr>
        <w:t>20.07.26).</w:t>
      </w:r>
    </w:p>
    <w:p w14:paraId="2D877B8C" w14:textId="59B37639" w:rsidR="00231B58" w:rsidRDefault="00231B58" w:rsidP="00D56EDB">
      <w:pPr>
        <w:pStyle w:val="NoSpacing"/>
        <w:ind w:hanging="567"/>
        <w:rPr>
          <w:lang w:eastAsia="en-GB"/>
        </w:rPr>
      </w:pPr>
      <w:r>
        <w:rPr>
          <w:lang w:eastAsia="en-GB"/>
        </w:rPr>
        <w:tab/>
        <w:t>8.2</w:t>
      </w:r>
      <w:r>
        <w:rPr>
          <w:lang w:eastAsia="en-GB"/>
        </w:rPr>
        <w:tab/>
      </w:r>
      <w:r w:rsidR="001D3020">
        <w:rPr>
          <w:lang w:eastAsia="en-GB"/>
        </w:rPr>
        <w:t xml:space="preserve">County Borough of Caerphilly </w:t>
      </w:r>
      <w:r w:rsidR="004901D0">
        <w:rPr>
          <w:lang w:eastAsia="en-GB"/>
        </w:rPr>
        <w:t>(</w:t>
      </w:r>
      <w:r w:rsidR="00945165">
        <w:rPr>
          <w:lang w:eastAsia="en-GB"/>
        </w:rPr>
        <w:t>C</w:t>
      </w:r>
      <w:r w:rsidR="004901D0">
        <w:rPr>
          <w:lang w:eastAsia="en-GB"/>
        </w:rPr>
        <w:t>ommunities</w:t>
      </w:r>
      <w:r w:rsidR="00442431">
        <w:rPr>
          <w:lang w:eastAsia="en-GB"/>
        </w:rPr>
        <w:t>) Order 2026.</w:t>
      </w:r>
    </w:p>
    <w:p w14:paraId="6DDF9513" w14:textId="672FB9F1" w:rsidR="00442431" w:rsidRPr="00863FE0" w:rsidRDefault="00442431" w:rsidP="00D56EDB">
      <w:pPr>
        <w:pStyle w:val="NoSpacing"/>
        <w:ind w:hanging="567"/>
        <w:rPr>
          <w:lang w:eastAsia="en-GB"/>
        </w:rPr>
      </w:pPr>
      <w:r>
        <w:rPr>
          <w:lang w:eastAsia="en-GB"/>
        </w:rPr>
        <w:tab/>
      </w:r>
      <w:r w:rsidR="000D0E07">
        <w:rPr>
          <w:lang w:eastAsia="en-GB"/>
        </w:rPr>
        <w:t>8.3</w:t>
      </w:r>
      <w:r w:rsidR="000D0E07">
        <w:rPr>
          <w:lang w:eastAsia="en-GB"/>
        </w:rPr>
        <w:tab/>
        <w:t>Flag Flying Protocol</w:t>
      </w:r>
      <w:r w:rsidR="00A44871">
        <w:rPr>
          <w:lang w:eastAsia="en-GB"/>
        </w:rPr>
        <w:t>.</w:t>
      </w:r>
      <w:r w:rsidR="000D0E07">
        <w:rPr>
          <w:lang w:eastAsia="en-GB"/>
        </w:rPr>
        <w:t xml:space="preserve"> </w:t>
      </w:r>
    </w:p>
    <w:p w14:paraId="4B13AC61" w14:textId="57F1D419" w:rsidR="008B7A4C" w:rsidRPr="0010258D" w:rsidRDefault="0010258D" w:rsidP="00600DEC">
      <w:pPr>
        <w:spacing w:after="0" w:line="240" w:lineRule="auto"/>
        <w:ind w:hanging="567"/>
        <w:rPr>
          <w:rFonts w:eastAsia="Calibri"/>
          <w:lang w:eastAsia="en-GB"/>
        </w:rPr>
      </w:pPr>
      <w:r w:rsidRPr="0010258D">
        <w:rPr>
          <w:rFonts w:eastAsia="Calibri"/>
          <w:lang w:eastAsia="en-GB"/>
        </w:rPr>
        <w:tab/>
      </w:r>
      <w:r>
        <w:rPr>
          <w:rFonts w:eastAsia="Calibri"/>
          <w:lang w:eastAsia="en-GB"/>
        </w:rPr>
        <w:t>8.4</w:t>
      </w:r>
      <w:r>
        <w:rPr>
          <w:rFonts w:eastAsia="Calibri"/>
          <w:lang w:eastAsia="en-GB"/>
        </w:rPr>
        <w:tab/>
      </w:r>
      <w:r w:rsidR="0052540F">
        <w:rPr>
          <w:rFonts w:eastAsia="Calibri"/>
          <w:lang w:eastAsia="en-GB"/>
        </w:rPr>
        <w:t>Local Government Pay A</w:t>
      </w:r>
      <w:r w:rsidR="00B05E57">
        <w:rPr>
          <w:rFonts w:eastAsia="Calibri"/>
          <w:lang w:eastAsia="en-GB"/>
        </w:rPr>
        <w:t>greement</w:t>
      </w:r>
      <w:r w:rsidR="0052540F">
        <w:rPr>
          <w:rFonts w:eastAsia="Calibri"/>
          <w:lang w:eastAsia="en-GB"/>
        </w:rPr>
        <w:t xml:space="preserve"> 2026 </w:t>
      </w:r>
      <w:r w:rsidR="00E431A7">
        <w:rPr>
          <w:rFonts w:eastAsia="Calibri"/>
          <w:lang w:eastAsia="en-GB"/>
        </w:rPr>
        <w:t>– 27.</w:t>
      </w:r>
    </w:p>
    <w:p w14:paraId="7D5F7C47" w14:textId="6F3B2552" w:rsidR="00600DEC" w:rsidRPr="00600DEC" w:rsidRDefault="00600DEC" w:rsidP="00600DEC">
      <w:pPr>
        <w:spacing w:after="0" w:line="240" w:lineRule="auto"/>
        <w:ind w:hanging="567"/>
        <w:rPr>
          <w:rFonts w:eastAsia="Calibri"/>
          <w:b/>
          <w:bCs/>
          <w:u w:val="single"/>
          <w:lang w:eastAsia="en-GB"/>
        </w:rPr>
      </w:pP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p>
    <w:p w14:paraId="7EE426E1" w14:textId="77777777" w:rsidR="00204E72" w:rsidRDefault="00204E72" w:rsidP="00204E72">
      <w:pPr>
        <w:spacing w:after="3"/>
        <w:ind w:left="1213" w:hanging="10"/>
        <w:rPr>
          <w:rFonts w:eastAsia="Times New Roman"/>
          <w:b/>
          <w:bCs/>
          <w:sz w:val="22"/>
          <w:szCs w:val="22"/>
          <w:lang w:eastAsia="en-GB"/>
        </w:rPr>
      </w:pPr>
    </w:p>
    <w:p w14:paraId="5E92DB19" w14:textId="1338A379" w:rsidR="00204E72" w:rsidRDefault="00204E72" w:rsidP="00204E72">
      <w:pPr>
        <w:spacing w:after="3"/>
        <w:ind w:left="1213" w:hanging="10"/>
        <w:rPr>
          <w:rFonts w:eastAsia="Calibri"/>
          <w:b/>
          <w:bCs/>
          <w:sz w:val="22"/>
          <w:szCs w:val="22"/>
          <w:lang w:eastAsia="en-GB"/>
        </w:rPr>
      </w:pPr>
      <w:r>
        <w:rPr>
          <w:rFonts w:eastAsia="Times New Roman"/>
          <w:b/>
          <w:bCs/>
          <w:sz w:val="22"/>
          <w:szCs w:val="22"/>
          <w:lang w:eastAsia="en-GB"/>
        </w:rPr>
        <w:t>Address: The "Twyn Community Centre The Twyn Caerphilly CF83 IJL</w:t>
      </w:r>
    </w:p>
    <w:p w14:paraId="42EC3197" w14:textId="77777777" w:rsidR="00204E72" w:rsidRDefault="00204E72" w:rsidP="00204E72">
      <w:pPr>
        <w:spacing w:after="0" w:line="242" w:lineRule="auto"/>
        <w:ind w:left="2150" w:right="2431"/>
        <w:jc w:val="center"/>
        <w:rPr>
          <w:rFonts w:eastAsia="Times New Roman"/>
          <w:b/>
          <w:bCs/>
          <w:sz w:val="22"/>
          <w:szCs w:val="22"/>
          <w:lang w:eastAsia="en-GB"/>
        </w:rPr>
      </w:pPr>
      <w:r>
        <w:rPr>
          <w:rFonts w:eastAsia="Times New Roman"/>
          <w:b/>
          <w:bCs/>
          <w:sz w:val="22"/>
          <w:szCs w:val="22"/>
          <w:lang w:eastAsia="en-GB"/>
        </w:rPr>
        <w:t>Telephone: Caerphilly 07950 935822</w:t>
      </w:r>
    </w:p>
    <w:p w14:paraId="7A37381B" w14:textId="77777777" w:rsidR="00204E72" w:rsidRDefault="00204E72" w:rsidP="00204E72">
      <w:pPr>
        <w:spacing w:after="0" w:line="242" w:lineRule="auto"/>
        <w:ind w:left="2150" w:right="2431"/>
        <w:jc w:val="center"/>
        <w:rPr>
          <w:rFonts w:eastAsia="Calibri"/>
          <w:b/>
          <w:bCs/>
          <w:sz w:val="22"/>
          <w:szCs w:val="22"/>
          <w:lang w:eastAsia="en-GB"/>
        </w:rPr>
      </w:pPr>
      <w:r>
        <w:rPr>
          <w:rFonts w:eastAsia="Times New Roman"/>
          <w:b/>
          <w:bCs/>
          <w:sz w:val="22"/>
          <w:szCs w:val="22"/>
          <w:lang w:eastAsia="en-GB"/>
        </w:rPr>
        <w:t xml:space="preserve"> E-mail: caerphillytowncouncil@outlook.com</w:t>
      </w:r>
    </w:p>
    <w:p w14:paraId="3370643D" w14:textId="77777777" w:rsidR="00204E72" w:rsidRDefault="00204E72" w:rsidP="00204E72">
      <w:pPr>
        <w:spacing w:after="3"/>
        <w:ind w:left="882" w:hanging="10"/>
        <w:rPr>
          <w:rFonts w:eastAsia="Times New Roman"/>
          <w:b/>
          <w:bCs/>
          <w:sz w:val="22"/>
          <w:szCs w:val="22"/>
          <w:lang w:eastAsia="en-GB"/>
        </w:rPr>
      </w:pPr>
      <w:r>
        <w:rPr>
          <w:rFonts w:eastAsia="Times New Roman"/>
          <w:b/>
          <w:bCs/>
          <w:sz w:val="22"/>
          <w:szCs w:val="22"/>
          <w:lang w:eastAsia="en-GB"/>
        </w:rPr>
        <w:t xml:space="preserve">                       Office hours: By Appointment Monday to Friday</w:t>
      </w:r>
    </w:p>
    <w:p w14:paraId="0887BDA5" w14:textId="77777777" w:rsidR="001138F2" w:rsidRDefault="001138F2" w:rsidP="001138F2">
      <w:pPr>
        <w:spacing w:after="0" w:line="240" w:lineRule="auto"/>
        <w:ind w:hanging="709"/>
      </w:pPr>
      <w:r>
        <w:lastRenderedPageBreak/>
        <w:t xml:space="preserve">  9.</w:t>
      </w:r>
      <w:r>
        <w:tab/>
      </w:r>
      <w:r w:rsidRPr="00AB1935">
        <w:rPr>
          <w:b/>
          <w:bCs/>
          <w:u w:val="single"/>
        </w:rPr>
        <w:t>PLANNING MATTERS</w:t>
      </w:r>
    </w:p>
    <w:p w14:paraId="5A831285" w14:textId="77777777" w:rsidR="001138F2" w:rsidRDefault="001138F2" w:rsidP="001138F2">
      <w:pPr>
        <w:spacing w:after="0" w:line="240" w:lineRule="auto"/>
        <w:ind w:hanging="709"/>
      </w:pPr>
    </w:p>
    <w:p w14:paraId="716A5F44" w14:textId="77777777" w:rsidR="001138F2" w:rsidRDefault="001138F2" w:rsidP="001138F2">
      <w:pPr>
        <w:spacing w:after="0" w:line="240" w:lineRule="auto"/>
        <w:ind w:hanging="709"/>
        <w:rPr>
          <w:b/>
          <w:bCs/>
          <w:u w:val="single"/>
        </w:rPr>
      </w:pPr>
      <w:r>
        <w:t>10.</w:t>
      </w:r>
      <w:r>
        <w:tab/>
      </w:r>
      <w:r w:rsidRPr="001A1A4E">
        <w:rPr>
          <w:b/>
          <w:bCs/>
          <w:u w:val="single"/>
        </w:rPr>
        <w:t>PAYMENTS AND FINANCIAL MATTERS</w:t>
      </w:r>
    </w:p>
    <w:p w14:paraId="194466C0" w14:textId="77777777" w:rsidR="00F765DC" w:rsidRDefault="00F765DC" w:rsidP="001138F2">
      <w:pPr>
        <w:spacing w:after="0" w:line="240" w:lineRule="auto"/>
        <w:ind w:hanging="709"/>
        <w:rPr>
          <w:b/>
          <w:bCs/>
          <w:u w:val="single"/>
        </w:rPr>
      </w:pPr>
    </w:p>
    <w:p w14:paraId="11E7C4B1" w14:textId="2B7975F3" w:rsidR="00F765DC" w:rsidRDefault="00F765DC" w:rsidP="001138F2">
      <w:pPr>
        <w:spacing w:after="0" w:line="240" w:lineRule="auto"/>
        <w:ind w:hanging="709"/>
      </w:pPr>
      <w:r w:rsidRPr="00F765DC">
        <w:tab/>
      </w:r>
      <w:r>
        <w:t>10.1</w:t>
      </w:r>
      <w:r>
        <w:tab/>
      </w:r>
      <w:r w:rsidR="001A0D39">
        <w:t xml:space="preserve">List of Payments </w:t>
      </w:r>
    </w:p>
    <w:p w14:paraId="450CFF77" w14:textId="77777777" w:rsidR="00E92CD8" w:rsidRDefault="00E92CD8" w:rsidP="001138F2">
      <w:pPr>
        <w:spacing w:after="0" w:line="240" w:lineRule="auto"/>
        <w:ind w:hanging="709"/>
      </w:pPr>
    </w:p>
    <w:p w14:paraId="6234EAF2" w14:textId="6C709230" w:rsidR="001A0D39" w:rsidRDefault="001A0D39" w:rsidP="001138F2">
      <w:pPr>
        <w:spacing w:after="0" w:line="240" w:lineRule="auto"/>
        <w:ind w:hanging="709"/>
      </w:pPr>
      <w:r>
        <w:tab/>
        <w:t>10.2</w:t>
      </w:r>
      <w:r>
        <w:tab/>
      </w:r>
      <w:r w:rsidR="000F332A">
        <w:t>Bank Account Balances</w:t>
      </w:r>
    </w:p>
    <w:p w14:paraId="15F0B3D5" w14:textId="77777777" w:rsidR="00E92CD8" w:rsidRDefault="00E92CD8" w:rsidP="001138F2">
      <w:pPr>
        <w:spacing w:after="0" w:line="240" w:lineRule="auto"/>
        <w:ind w:hanging="709"/>
      </w:pPr>
    </w:p>
    <w:p w14:paraId="1A814748" w14:textId="5A98BC25" w:rsidR="000F332A" w:rsidRDefault="000F332A" w:rsidP="001138F2">
      <w:pPr>
        <w:spacing w:after="0" w:line="240" w:lineRule="auto"/>
        <w:ind w:hanging="709"/>
        <w:rPr>
          <w:u w:val="single"/>
        </w:rPr>
      </w:pPr>
      <w:r>
        <w:tab/>
        <w:t>10.3</w:t>
      </w:r>
      <w:r>
        <w:tab/>
      </w:r>
      <w:r w:rsidRPr="002F212F">
        <w:rPr>
          <w:u w:val="single"/>
        </w:rPr>
        <w:t>Application</w:t>
      </w:r>
      <w:r w:rsidR="00054539" w:rsidRPr="002F212F">
        <w:rPr>
          <w:u w:val="single"/>
        </w:rPr>
        <w:t>s for Financial Assistance</w:t>
      </w:r>
    </w:p>
    <w:p w14:paraId="413C5514" w14:textId="77777777" w:rsidR="002F212F" w:rsidRDefault="002F212F" w:rsidP="001138F2">
      <w:pPr>
        <w:spacing w:after="0" w:line="240" w:lineRule="auto"/>
        <w:ind w:hanging="709"/>
        <w:rPr>
          <w:u w:val="single"/>
        </w:rPr>
      </w:pPr>
    </w:p>
    <w:p w14:paraId="2903BC2B" w14:textId="28676434" w:rsidR="002F212F" w:rsidRDefault="002F212F" w:rsidP="001138F2">
      <w:pPr>
        <w:spacing w:after="0" w:line="240" w:lineRule="auto"/>
        <w:ind w:hanging="709"/>
      </w:pPr>
      <w:r w:rsidRPr="002F212F">
        <w:tab/>
      </w:r>
      <w:r>
        <w:tab/>
      </w:r>
      <w:r w:rsidR="00B47343">
        <w:t xml:space="preserve">1 </w:t>
      </w:r>
      <w:r>
        <w:t>Castle View Community Group</w:t>
      </w:r>
    </w:p>
    <w:p w14:paraId="27F71E2A" w14:textId="7371A433" w:rsidR="00B47343" w:rsidRDefault="00B47343" w:rsidP="001138F2">
      <w:pPr>
        <w:spacing w:after="0" w:line="240" w:lineRule="auto"/>
        <w:ind w:hanging="709"/>
      </w:pPr>
      <w:r>
        <w:tab/>
      </w:r>
      <w:r>
        <w:tab/>
        <w:t xml:space="preserve">2 </w:t>
      </w:r>
      <w:r w:rsidR="000872CF">
        <w:t>Eisteddfod y Cym</w:t>
      </w:r>
      <w:r w:rsidR="00F55303">
        <w:t>oedd</w:t>
      </w:r>
    </w:p>
    <w:p w14:paraId="5C58DC6B" w14:textId="08C6F60D" w:rsidR="00044342" w:rsidRPr="002F212F" w:rsidRDefault="00044342" w:rsidP="001138F2">
      <w:pPr>
        <w:spacing w:after="0" w:line="240" w:lineRule="auto"/>
        <w:ind w:hanging="709"/>
      </w:pPr>
      <w:r>
        <w:tab/>
      </w:r>
      <w:r>
        <w:tab/>
        <w:t>3 Cy</w:t>
      </w:r>
      <w:r w:rsidR="00D20C99">
        <w:t>lch Meithrin Tonyfelin</w:t>
      </w:r>
    </w:p>
    <w:p w14:paraId="18D5A393" w14:textId="77777777" w:rsidR="001138F2" w:rsidRDefault="001138F2" w:rsidP="001138F2">
      <w:pPr>
        <w:spacing w:after="0" w:line="240" w:lineRule="auto"/>
        <w:ind w:hanging="709"/>
        <w:rPr>
          <w:b/>
          <w:bCs/>
          <w:u w:val="single"/>
        </w:rPr>
      </w:pPr>
    </w:p>
    <w:p w14:paraId="5A90A06C" w14:textId="6C6A61EF" w:rsidR="001138F2" w:rsidRDefault="001138F2" w:rsidP="001138F2">
      <w:pPr>
        <w:spacing w:after="0" w:line="240" w:lineRule="auto"/>
        <w:ind w:hanging="709"/>
        <w:rPr>
          <w:b/>
          <w:bCs/>
          <w:u w:val="single"/>
        </w:rPr>
      </w:pPr>
      <w:r>
        <w:t>11.</w:t>
      </w:r>
      <w:r>
        <w:tab/>
      </w:r>
      <w:r w:rsidRPr="00964AB5">
        <w:rPr>
          <w:b/>
          <w:bCs/>
          <w:u w:val="single"/>
        </w:rPr>
        <w:t>CORRESPONDENCE</w:t>
      </w:r>
    </w:p>
    <w:p w14:paraId="682031BF" w14:textId="77777777" w:rsidR="00F55303" w:rsidRDefault="00F55303" w:rsidP="001138F2">
      <w:pPr>
        <w:spacing w:after="0" w:line="240" w:lineRule="auto"/>
        <w:ind w:hanging="709"/>
        <w:rPr>
          <w:b/>
          <w:bCs/>
          <w:u w:val="single"/>
        </w:rPr>
      </w:pPr>
    </w:p>
    <w:p w14:paraId="3AABD5E6" w14:textId="12129A04" w:rsidR="00F55303" w:rsidRDefault="00F55303" w:rsidP="001138F2">
      <w:pPr>
        <w:spacing w:after="0" w:line="240" w:lineRule="auto"/>
        <w:ind w:hanging="709"/>
      </w:pPr>
      <w:r>
        <w:tab/>
        <w:t>11.1</w:t>
      </w:r>
      <w:r w:rsidR="00A07235">
        <w:tab/>
        <w:t>Armistice Service</w:t>
      </w:r>
    </w:p>
    <w:p w14:paraId="6D69A210" w14:textId="34FFE5D6" w:rsidR="005C25C5" w:rsidRPr="00F55303" w:rsidRDefault="005C25C5" w:rsidP="001138F2">
      <w:pPr>
        <w:spacing w:after="0" w:line="240" w:lineRule="auto"/>
        <w:ind w:hanging="709"/>
      </w:pPr>
      <w:r>
        <w:tab/>
        <w:t>11.2</w:t>
      </w:r>
      <w:r>
        <w:tab/>
      </w:r>
      <w:r w:rsidR="00BA38E1">
        <w:t>Cwrt Rawlin PTA</w:t>
      </w:r>
    </w:p>
    <w:p w14:paraId="7967252D" w14:textId="77777777" w:rsidR="001138F2" w:rsidRDefault="001138F2" w:rsidP="001138F2">
      <w:pPr>
        <w:spacing w:after="0" w:line="240" w:lineRule="auto"/>
        <w:ind w:hanging="709"/>
        <w:rPr>
          <w:b/>
          <w:bCs/>
          <w:u w:val="single"/>
        </w:rPr>
      </w:pPr>
    </w:p>
    <w:p w14:paraId="050A164E" w14:textId="77777777" w:rsidR="001138F2" w:rsidRDefault="001138F2" w:rsidP="001138F2">
      <w:pPr>
        <w:spacing w:after="0" w:line="240" w:lineRule="auto"/>
        <w:ind w:hanging="709"/>
        <w:rPr>
          <w:b/>
          <w:bCs/>
          <w:u w:val="single"/>
        </w:rPr>
      </w:pPr>
      <w:r>
        <w:t>12.</w:t>
      </w:r>
      <w:r>
        <w:tab/>
      </w:r>
      <w:r w:rsidRPr="00722AA8">
        <w:rPr>
          <w:b/>
          <w:bCs/>
          <w:u w:val="single"/>
        </w:rPr>
        <w:t>MEMBERS REQUESTS FOR FUTURE REPORTS</w:t>
      </w:r>
    </w:p>
    <w:p w14:paraId="7E20FECE" w14:textId="77777777" w:rsidR="00E17A7E" w:rsidRDefault="00E17A7E" w:rsidP="001138F2">
      <w:pPr>
        <w:spacing w:after="0" w:line="240" w:lineRule="auto"/>
        <w:ind w:hanging="709"/>
        <w:rPr>
          <w:b/>
          <w:bCs/>
          <w:u w:val="single"/>
        </w:rPr>
      </w:pPr>
    </w:p>
    <w:p w14:paraId="612CD1E6" w14:textId="485A0273" w:rsidR="00E17A7E" w:rsidRDefault="00E17A7E" w:rsidP="001138F2">
      <w:pPr>
        <w:spacing w:after="0" w:line="240" w:lineRule="auto"/>
        <w:ind w:hanging="709"/>
        <w:rPr>
          <w:b/>
          <w:bCs/>
          <w:u w:val="single"/>
        </w:rPr>
      </w:pPr>
      <w:r w:rsidRPr="00E17A7E">
        <w:t>13.</w:t>
      </w:r>
      <w:r w:rsidRPr="00E17A7E">
        <w:tab/>
      </w:r>
      <w:r w:rsidRPr="00576B8E">
        <w:rPr>
          <w:b/>
          <w:bCs/>
          <w:u w:val="single"/>
        </w:rPr>
        <w:t>NOTICE OF MOTION</w:t>
      </w:r>
    </w:p>
    <w:p w14:paraId="27129A8E" w14:textId="77777777" w:rsidR="00E54456" w:rsidRDefault="00E54456" w:rsidP="001138F2">
      <w:pPr>
        <w:spacing w:after="0" w:line="240" w:lineRule="auto"/>
        <w:ind w:hanging="709"/>
        <w:rPr>
          <w:b/>
          <w:bCs/>
          <w:u w:val="single"/>
        </w:rPr>
      </w:pPr>
    </w:p>
    <w:p w14:paraId="386527FC" w14:textId="05FEDFF5" w:rsidR="00576B8E" w:rsidRDefault="00E54456" w:rsidP="001138F2">
      <w:pPr>
        <w:spacing w:after="0" w:line="240" w:lineRule="auto"/>
        <w:ind w:hanging="709"/>
      </w:pPr>
      <w:r w:rsidRPr="00E54456">
        <w:tab/>
      </w:r>
      <w:r>
        <w:t xml:space="preserve">The following notice of motion </w:t>
      </w:r>
      <w:r w:rsidR="00454B46">
        <w:t>has been submitted</w:t>
      </w:r>
      <w:r w:rsidR="00143784">
        <w:t xml:space="preserve"> by Councillor A Broughton Pettit</w:t>
      </w:r>
      <w:r w:rsidR="00575F62">
        <w:t>:</w:t>
      </w:r>
    </w:p>
    <w:p w14:paraId="13525090" w14:textId="77777777" w:rsidR="00575F62" w:rsidRDefault="00575F62" w:rsidP="001138F2">
      <w:pPr>
        <w:spacing w:after="0" w:line="240" w:lineRule="auto"/>
        <w:ind w:hanging="709"/>
      </w:pPr>
    </w:p>
    <w:p w14:paraId="31C7C4CB" w14:textId="1251AA01" w:rsidR="00575F62" w:rsidRDefault="00575F62" w:rsidP="001138F2">
      <w:pPr>
        <w:spacing w:after="0" w:line="240" w:lineRule="auto"/>
        <w:ind w:hanging="709"/>
        <w:rPr>
          <w:b/>
          <w:bCs/>
          <w:u w:val="single"/>
        </w:rPr>
      </w:pPr>
      <w:r>
        <w:tab/>
      </w:r>
      <w:r w:rsidR="00E22D63">
        <w:t>“</w:t>
      </w:r>
      <w:r w:rsidR="000B2982">
        <w:t xml:space="preserve">That Council agrees in principle </w:t>
      </w:r>
      <w:r w:rsidR="00561860">
        <w:t xml:space="preserve">to the development of a Proms </w:t>
      </w:r>
      <w:r w:rsidR="00181291">
        <w:t>In The Park event for Caerphilly in 2027</w:t>
      </w:r>
      <w:r w:rsidR="004079CF">
        <w:t xml:space="preserve"> and asks the Clerk to </w:t>
      </w:r>
      <w:r w:rsidR="009C33AE">
        <w:t>li</w:t>
      </w:r>
      <w:r w:rsidR="00870F1C">
        <w:t>aise with the Caerphilly County Borough Council</w:t>
      </w:r>
      <w:r w:rsidR="003B0ECE">
        <w:t xml:space="preserve"> Events Team regarding a detailed prop</w:t>
      </w:r>
      <w:r w:rsidR="009729F4">
        <w:t xml:space="preserve">osal and </w:t>
      </w:r>
      <w:r w:rsidR="00656D8C">
        <w:t>bring this back to the council</w:t>
      </w:r>
      <w:r w:rsidR="006F10B9">
        <w:t xml:space="preserve">, with the intention </w:t>
      </w:r>
      <w:r w:rsidR="001853CA">
        <w:t xml:space="preserve">that the event be </w:t>
      </w:r>
      <w:r w:rsidR="005674E6">
        <w:t xml:space="preserve">funded from the budget </w:t>
      </w:r>
      <w:r w:rsidR="00685AD5">
        <w:t xml:space="preserve">previously </w:t>
      </w:r>
      <w:r w:rsidR="009E2F57">
        <w:t>set aside</w:t>
      </w:r>
      <w:r w:rsidR="001E628E">
        <w:t xml:space="preserve"> for the </w:t>
      </w:r>
      <w:r w:rsidR="00E93004">
        <w:t>f</w:t>
      </w:r>
      <w:r w:rsidR="001E628E">
        <w:t>ireworks</w:t>
      </w:r>
      <w:r w:rsidR="00E93004">
        <w:t xml:space="preserve"> event</w:t>
      </w:r>
      <w:r w:rsidR="001E628E">
        <w:t xml:space="preserve"> </w:t>
      </w:r>
      <w:r w:rsidR="00E457E6">
        <w:t>that will not take place in 2027</w:t>
      </w:r>
      <w:r w:rsidR="007C2AAC">
        <w:t>”</w:t>
      </w:r>
      <w:r w:rsidR="00E457E6">
        <w:t>.</w:t>
      </w:r>
    </w:p>
    <w:p w14:paraId="0D093AE4" w14:textId="77777777" w:rsidR="00576B8E" w:rsidRDefault="00576B8E" w:rsidP="001138F2">
      <w:pPr>
        <w:spacing w:after="0" w:line="240" w:lineRule="auto"/>
        <w:ind w:hanging="709"/>
        <w:rPr>
          <w:b/>
          <w:bCs/>
          <w:u w:val="single"/>
        </w:rPr>
      </w:pPr>
    </w:p>
    <w:p w14:paraId="440F3BE5" w14:textId="77777777" w:rsidR="00576B8E" w:rsidRDefault="00576B8E" w:rsidP="001138F2">
      <w:pPr>
        <w:spacing w:after="0" w:line="240" w:lineRule="auto"/>
        <w:ind w:hanging="709"/>
        <w:rPr>
          <w:b/>
          <w:bCs/>
          <w:u w:val="single"/>
        </w:rPr>
      </w:pPr>
    </w:p>
    <w:p w14:paraId="2CE66FCC" w14:textId="77777777" w:rsidR="00576B8E" w:rsidRDefault="00576B8E" w:rsidP="001138F2">
      <w:pPr>
        <w:spacing w:after="0" w:line="240" w:lineRule="auto"/>
        <w:ind w:hanging="709"/>
        <w:rPr>
          <w:b/>
          <w:bCs/>
          <w:u w:val="single"/>
        </w:rPr>
      </w:pPr>
    </w:p>
    <w:p w14:paraId="1D5A6638" w14:textId="77777777" w:rsidR="00576B8E" w:rsidRDefault="00576B8E" w:rsidP="001138F2">
      <w:pPr>
        <w:spacing w:after="0" w:line="240" w:lineRule="auto"/>
        <w:ind w:hanging="709"/>
        <w:rPr>
          <w:b/>
          <w:bCs/>
          <w:u w:val="single"/>
        </w:rPr>
      </w:pPr>
    </w:p>
    <w:p w14:paraId="799877A7" w14:textId="77777777" w:rsidR="00576B8E" w:rsidRDefault="00576B8E" w:rsidP="001138F2">
      <w:pPr>
        <w:spacing w:after="0" w:line="240" w:lineRule="auto"/>
        <w:ind w:hanging="709"/>
        <w:rPr>
          <w:b/>
          <w:bCs/>
          <w:u w:val="single"/>
        </w:rPr>
      </w:pPr>
    </w:p>
    <w:p w14:paraId="7E88A3EF" w14:textId="77777777" w:rsidR="000E739D" w:rsidRDefault="000E739D" w:rsidP="001138F2">
      <w:pPr>
        <w:spacing w:after="0" w:line="240" w:lineRule="auto"/>
        <w:ind w:hanging="709"/>
        <w:rPr>
          <w:b/>
          <w:bCs/>
          <w:u w:val="single"/>
        </w:rPr>
      </w:pPr>
    </w:p>
    <w:p w14:paraId="1085F0D8" w14:textId="77777777" w:rsidR="000E739D" w:rsidRDefault="000E739D" w:rsidP="001138F2">
      <w:pPr>
        <w:spacing w:after="0" w:line="240" w:lineRule="auto"/>
        <w:ind w:hanging="709"/>
        <w:rPr>
          <w:b/>
          <w:bCs/>
          <w:u w:val="single"/>
        </w:rPr>
      </w:pPr>
    </w:p>
    <w:p w14:paraId="16BD4F19" w14:textId="77777777" w:rsidR="000E739D" w:rsidRDefault="000E739D" w:rsidP="001138F2">
      <w:pPr>
        <w:spacing w:after="0" w:line="240" w:lineRule="auto"/>
        <w:ind w:hanging="709"/>
        <w:rPr>
          <w:b/>
          <w:bCs/>
          <w:u w:val="single"/>
        </w:rPr>
      </w:pPr>
    </w:p>
    <w:p w14:paraId="7081EAAB" w14:textId="77777777" w:rsidR="000E739D" w:rsidRDefault="000E739D" w:rsidP="001138F2">
      <w:pPr>
        <w:spacing w:after="0" w:line="240" w:lineRule="auto"/>
        <w:ind w:hanging="709"/>
        <w:rPr>
          <w:b/>
          <w:bCs/>
          <w:u w:val="single"/>
        </w:rPr>
      </w:pPr>
    </w:p>
    <w:p w14:paraId="6C819034" w14:textId="77777777" w:rsidR="00576B8E" w:rsidRDefault="00576B8E" w:rsidP="001138F2">
      <w:pPr>
        <w:spacing w:after="0" w:line="240" w:lineRule="auto"/>
        <w:ind w:hanging="709"/>
        <w:rPr>
          <w:b/>
          <w:bCs/>
          <w:u w:val="single"/>
        </w:rPr>
      </w:pPr>
    </w:p>
    <w:p w14:paraId="506B5DCF" w14:textId="77777777" w:rsidR="00576B8E" w:rsidRDefault="00576B8E" w:rsidP="001138F2">
      <w:pPr>
        <w:spacing w:after="0" w:line="240" w:lineRule="auto"/>
        <w:ind w:hanging="709"/>
        <w:rPr>
          <w:b/>
          <w:bCs/>
          <w:u w:val="single"/>
        </w:rPr>
      </w:pPr>
    </w:p>
    <w:p w14:paraId="769686F3" w14:textId="77777777" w:rsidR="004450D9" w:rsidRDefault="004450D9" w:rsidP="004450D9">
      <w:r>
        <w:t>The meeting will be held in accordance with Section 47 of the Local Government and Elections (Wales) Act 2021 by multi location.</w:t>
      </w:r>
    </w:p>
    <w:p w14:paraId="07C40946" w14:textId="77777777" w:rsidR="004450D9" w:rsidRDefault="004450D9" w:rsidP="004450D9">
      <w:r>
        <w:t>Any member of the public or media wishing to attend this meeting by remote access should contact the Town Clerk at:</w:t>
      </w:r>
    </w:p>
    <w:p w14:paraId="06A4729D" w14:textId="77777777" w:rsidR="004450D9" w:rsidRDefault="004450D9" w:rsidP="004450D9">
      <w:hyperlink r:id="rId6" w:history="1">
        <w:r>
          <w:rPr>
            <w:rStyle w:val="Hyperlink"/>
          </w:rPr>
          <w:t>caerphillytowncouncil@outlook.com</w:t>
        </w:r>
      </w:hyperlink>
    </w:p>
    <w:p w14:paraId="75CEDD47" w14:textId="0B6B0481" w:rsidR="000171B6" w:rsidRDefault="004450D9" w:rsidP="004450D9">
      <w:r>
        <w:t>All documentation about and relating to this and any other Town Council meeting undertaken by hybrid format or fully by remote access will be made available on the Town Council website</w:t>
      </w:r>
      <w:r w:rsidR="000171B6">
        <w:t>:</w:t>
      </w:r>
    </w:p>
    <w:p w14:paraId="0426D7FE" w14:textId="44C76B8C" w:rsidR="00095D66" w:rsidRDefault="000171B6" w:rsidP="004450D9">
      <w:hyperlink r:id="rId7" w:history="1">
        <w:r w:rsidRPr="0085715A">
          <w:rPr>
            <w:rStyle w:val="Hyperlink"/>
          </w:rPr>
          <w:t>www.caerphillytowncouncil.co.uk</w:t>
        </w:r>
      </w:hyperlink>
    </w:p>
    <w:p w14:paraId="18D53695" w14:textId="77777777" w:rsidR="002D1736" w:rsidRPr="00A503B6" w:rsidRDefault="002D1736" w:rsidP="002D1736">
      <w:pPr>
        <w:spacing w:after="0" w:line="240" w:lineRule="auto"/>
        <w:ind w:hanging="567"/>
        <w:rPr>
          <w:rFonts w:eastAsia="Calibri"/>
          <w:b/>
          <w:bCs/>
          <w:sz w:val="40"/>
          <w:szCs w:val="40"/>
          <w:u w:val="single"/>
          <w:lang w:eastAsia="en-GB"/>
        </w:rPr>
      </w:pPr>
      <w:r w:rsidRPr="00A503B6">
        <w:rPr>
          <w:rFonts w:eastAsia="Calibri"/>
          <w:b/>
          <w:bCs/>
          <w:sz w:val="40"/>
          <w:szCs w:val="40"/>
          <w:u w:val="single"/>
          <w:lang w:eastAsia="en-GB"/>
        </w:rPr>
        <w:lastRenderedPageBreak/>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p>
    <w:p w14:paraId="469BADC6" w14:textId="77777777" w:rsidR="002D1736" w:rsidRDefault="002D1736" w:rsidP="002D1736">
      <w:pPr>
        <w:spacing w:after="0" w:line="240" w:lineRule="auto"/>
        <w:rPr>
          <w:rFonts w:ascii="Arial Black" w:eastAsia="Calibri" w:hAnsi="Arial Black" w:cs="Calibri"/>
          <w:b/>
          <w:bCs/>
          <w:sz w:val="40"/>
          <w:szCs w:val="40"/>
          <w:lang w:eastAsia="en-GB"/>
        </w:rPr>
      </w:pPr>
    </w:p>
    <w:p w14:paraId="5D664EE2" w14:textId="77777777" w:rsidR="002D1736" w:rsidRDefault="002D1736" w:rsidP="002D1736">
      <w:pPr>
        <w:spacing w:after="0" w:line="240" w:lineRule="auto"/>
        <w:rPr>
          <w:rFonts w:ascii="Arial Black" w:eastAsia="Calibri" w:hAnsi="Arial Black" w:cs="Calibri"/>
          <w:b/>
          <w:bCs/>
          <w:sz w:val="40"/>
          <w:szCs w:val="40"/>
          <w:lang w:eastAsia="en-GB"/>
        </w:rPr>
      </w:pPr>
      <w:r>
        <w:rPr>
          <w:rFonts w:ascii="Arial Black" w:hAnsi="Arial Black"/>
          <w:b/>
          <w:bCs/>
          <w:sz w:val="40"/>
          <w:szCs w:val="40"/>
          <w:lang w:eastAsia="en-GB"/>
        </w:rPr>
        <w:t xml:space="preserve"> </w:t>
      </w:r>
      <w:r w:rsidRPr="00A503B6">
        <w:rPr>
          <w:rFonts w:ascii="Arial Black" w:hAnsi="Arial Black"/>
          <w:b/>
          <w:bCs/>
          <w:sz w:val="40"/>
          <w:szCs w:val="40"/>
          <w:lang w:eastAsia="en-GB"/>
        </w:rPr>
        <w:t xml:space="preserve">C Y N G O R </w:t>
      </w:r>
      <w:r>
        <w:rPr>
          <w:rFonts w:ascii="Arial Black" w:hAnsi="Arial Black"/>
          <w:b/>
          <w:bCs/>
          <w:sz w:val="40"/>
          <w:szCs w:val="40"/>
          <w:lang w:eastAsia="en-GB"/>
        </w:rPr>
        <w:t xml:space="preserve"> </w:t>
      </w:r>
      <w:r w:rsidRPr="00A503B6">
        <w:rPr>
          <w:rFonts w:ascii="Arial Black" w:hAnsi="Arial Black"/>
          <w:b/>
          <w:bCs/>
          <w:sz w:val="40"/>
          <w:szCs w:val="40"/>
          <w:lang w:eastAsia="en-GB"/>
        </w:rPr>
        <w:t xml:space="preserve"> T R E F  </w:t>
      </w:r>
      <w:r>
        <w:rPr>
          <w:rFonts w:ascii="Arial Black" w:hAnsi="Arial Black"/>
          <w:b/>
          <w:bCs/>
          <w:sz w:val="40"/>
          <w:szCs w:val="40"/>
          <w:lang w:eastAsia="en-GB"/>
        </w:rPr>
        <w:t xml:space="preserve"> </w:t>
      </w:r>
      <w:r w:rsidRPr="00A503B6">
        <w:rPr>
          <w:rFonts w:ascii="Arial Black" w:hAnsi="Arial Black"/>
          <w:b/>
          <w:bCs/>
          <w:sz w:val="40"/>
          <w:szCs w:val="40"/>
          <w:lang w:eastAsia="en-GB"/>
        </w:rPr>
        <w:t>C A E R F F I L I</w:t>
      </w:r>
    </w:p>
    <w:p w14:paraId="38ED18A8" w14:textId="77777777" w:rsidR="002D1736" w:rsidRPr="00392A0B" w:rsidRDefault="002D1736" w:rsidP="002D1736">
      <w:pPr>
        <w:spacing w:after="0" w:line="240" w:lineRule="auto"/>
        <w:rPr>
          <w:rFonts w:ascii="Arial Black" w:eastAsia="Calibri" w:hAnsi="Arial Black" w:cs="Calibri"/>
          <w:b/>
          <w:bCs/>
          <w:sz w:val="40"/>
          <w:szCs w:val="40"/>
          <w:lang w:eastAsia="en-GB"/>
        </w:rPr>
      </w:pPr>
      <w:r w:rsidRPr="00A503B6">
        <w:rPr>
          <w:rFonts w:ascii="Arial Black" w:hAnsi="Arial Black"/>
          <w:b/>
          <w:bCs/>
          <w:sz w:val="40"/>
          <w:szCs w:val="40"/>
          <w:lang w:eastAsia="en-GB"/>
        </w:rPr>
        <w:t>C A E R F F I L I</w:t>
      </w:r>
      <w:r>
        <w:rPr>
          <w:rFonts w:ascii="Arial Black" w:eastAsia="Calibri" w:hAnsi="Arial Black" w:cs="Calibri"/>
          <w:b/>
          <w:bCs/>
          <w:sz w:val="40"/>
          <w:szCs w:val="40"/>
          <w:lang w:eastAsia="en-GB"/>
        </w:rPr>
        <w:t xml:space="preserve">   </w:t>
      </w:r>
      <w:r w:rsidRPr="00A503B6">
        <w:rPr>
          <w:rFonts w:ascii="Arial Black" w:eastAsia="Calibri" w:hAnsi="Arial Black" w:cs="Calibri"/>
          <w:b/>
          <w:bCs/>
          <w:sz w:val="40"/>
          <w:szCs w:val="40"/>
          <w:lang w:eastAsia="en-GB"/>
        </w:rPr>
        <w:t xml:space="preserve">T O W N  </w:t>
      </w:r>
      <w:r>
        <w:rPr>
          <w:rFonts w:ascii="Arial Black" w:eastAsia="Calibri" w:hAnsi="Arial Black" w:cs="Calibri"/>
          <w:b/>
          <w:bCs/>
          <w:sz w:val="40"/>
          <w:szCs w:val="40"/>
          <w:lang w:eastAsia="en-GB"/>
        </w:rPr>
        <w:t xml:space="preserve"> </w:t>
      </w:r>
      <w:r w:rsidRPr="00A503B6">
        <w:rPr>
          <w:rFonts w:ascii="Arial Black" w:eastAsia="Calibri" w:hAnsi="Arial Black" w:cs="Calibri"/>
          <w:b/>
          <w:bCs/>
          <w:sz w:val="40"/>
          <w:szCs w:val="40"/>
          <w:lang w:eastAsia="en-GB"/>
        </w:rPr>
        <w:t>C O U N C I L</w:t>
      </w:r>
    </w:p>
    <w:p w14:paraId="7AD7B5BA" w14:textId="77777777" w:rsidR="002D1736" w:rsidRPr="00A503B6" w:rsidRDefault="002D1736" w:rsidP="002D1736">
      <w:pPr>
        <w:pStyle w:val="NoSpacing"/>
        <w:ind w:hanging="567"/>
        <w:rPr>
          <w:b/>
          <w:bCs/>
          <w:sz w:val="40"/>
          <w:szCs w:val="40"/>
          <w:u w:val="single"/>
          <w:lang w:eastAsia="en-GB"/>
        </w:rPr>
      </w:pP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p>
    <w:p w14:paraId="40639276" w14:textId="77777777" w:rsidR="002D1736" w:rsidRPr="00600DEC" w:rsidRDefault="002D1736" w:rsidP="002D1736">
      <w:pPr>
        <w:spacing w:after="0" w:line="240" w:lineRule="auto"/>
        <w:ind w:left="-567"/>
        <w:rPr>
          <w:rFonts w:eastAsia="Calibri"/>
          <w:b/>
          <w:bCs/>
          <w:u w:val="single"/>
          <w:lang w:eastAsia="en-GB"/>
        </w:rPr>
      </w:pPr>
      <w:r w:rsidRPr="00600DEC">
        <w:rPr>
          <w:rFonts w:eastAsia="Calibri"/>
          <w:b/>
          <w:bCs/>
          <w:lang w:eastAsia="en-GB"/>
        </w:rPr>
        <w:t xml:space="preserve">CLERC Y </w:t>
      </w:r>
      <w:r>
        <w:rPr>
          <w:rFonts w:eastAsia="Calibri"/>
          <w:b/>
          <w:bCs/>
          <w:lang w:eastAsia="en-GB"/>
        </w:rPr>
        <w:t>T</w:t>
      </w:r>
      <w:r w:rsidRPr="00600DEC">
        <w:rPr>
          <w:rFonts w:eastAsia="Calibri"/>
          <w:b/>
          <w:bCs/>
          <w:lang w:eastAsia="en-GB"/>
        </w:rPr>
        <w:t>REF:</w:t>
      </w:r>
      <w:r w:rsidRPr="00CF042C">
        <w:rPr>
          <w:rFonts w:eastAsia="Calibri"/>
          <w:b/>
          <w:bCs/>
          <w:lang w:eastAsia="en-GB"/>
        </w:rPr>
        <w:t xml:space="preserve"> </w:t>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t xml:space="preserve">     </w:t>
      </w:r>
      <w:r w:rsidRPr="00600DEC">
        <w:rPr>
          <w:rFonts w:eastAsia="Calibri"/>
          <w:b/>
          <w:bCs/>
          <w:lang w:eastAsia="en-GB"/>
        </w:rPr>
        <w:t>MA</w:t>
      </w:r>
      <w:r>
        <w:rPr>
          <w:rFonts w:eastAsia="Calibri"/>
          <w:b/>
          <w:bCs/>
          <w:lang w:eastAsia="en-GB"/>
        </w:rPr>
        <w:t xml:space="preserve">ER </w:t>
      </w:r>
      <w:r w:rsidRPr="00600DEC">
        <w:rPr>
          <w:rFonts w:eastAsia="Calibri"/>
          <w:b/>
          <w:bCs/>
          <w:lang w:eastAsia="en-GB"/>
        </w:rPr>
        <w:t xml:space="preserve">Y </w:t>
      </w:r>
      <w:r>
        <w:rPr>
          <w:rFonts w:eastAsia="Calibri"/>
          <w:b/>
          <w:bCs/>
          <w:lang w:eastAsia="en-GB"/>
        </w:rPr>
        <w:t>T</w:t>
      </w:r>
      <w:r w:rsidRPr="00600DEC">
        <w:rPr>
          <w:rFonts w:eastAsia="Calibri"/>
          <w:b/>
          <w:bCs/>
          <w:lang w:eastAsia="en-GB"/>
        </w:rPr>
        <w:t>REF:</w:t>
      </w:r>
    </w:p>
    <w:p w14:paraId="46F6964D" w14:textId="77777777" w:rsidR="002D1736" w:rsidRDefault="002D1736" w:rsidP="002D1736">
      <w:pPr>
        <w:spacing w:after="0" w:line="240" w:lineRule="auto"/>
        <w:ind w:left="-567"/>
        <w:rPr>
          <w:rFonts w:eastAsia="Calibri"/>
          <w:b/>
          <w:bCs/>
          <w:lang w:eastAsia="en-GB"/>
        </w:rPr>
      </w:pPr>
      <w:r w:rsidRPr="00600DEC">
        <w:rPr>
          <w:rFonts w:eastAsia="Calibri"/>
          <w:b/>
          <w:bCs/>
          <w:lang w:eastAsia="en-GB"/>
        </w:rPr>
        <w:t>TOWN CLERK:</w:t>
      </w:r>
      <w:r w:rsidRPr="00600DEC">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t xml:space="preserve">     </w:t>
      </w:r>
      <w:r w:rsidRPr="00600DEC">
        <w:rPr>
          <w:rFonts w:eastAsia="Calibri"/>
          <w:b/>
          <w:bCs/>
          <w:lang w:eastAsia="en-GB"/>
        </w:rPr>
        <w:t xml:space="preserve">TOWN MAYOR: </w:t>
      </w:r>
    </w:p>
    <w:p w14:paraId="7CF0F537" w14:textId="77777777" w:rsidR="002D1736" w:rsidRDefault="002D1736" w:rsidP="002D1736">
      <w:pPr>
        <w:spacing w:after="0" w:line="240" w:lineRule="auto"/>
        <w:ind w:hanging="567"/>
        <w:rPr>
          <w:rFonts w:eastAsia="Calibri"/>
          <w:b/>
          <w:bCs/>
          <w:lang w:eastAsia="en-GB"/>
        </w:rPr>
      </w:pPr>
      <w:r w:rsidRPr="00600DEC">
        <w:rPr>
          <w:rFonts w:eastAsia="Calibri"/>
          <w:b/>
          <w:bCs/>
          <w:lang w:eastAsia="en-GB"/>
        </w:rPr>
        <w:t>P G Davy</w:t>
      </w:r>
      <w:r w:rsidRPr="00600DEC">
        <w:rPr>
          <w:rFonts w:eastAsia="Calibri"/>
          <w:b/>
          <w:bCs/>
          <w:lang w:eastAsia="en-GB"/>
        </w:rPr>
        <w:tab/>
      </w:r>
      <w:r w:rsidRPr="00600DEC">
        <w:rPr>
          <w:rFonts w:eastAsia="Calibri"/>
          <w:b/>
          <w:bCs/>
          <w:lang w:eastAsia="en-GB"/>
        </w:rPr>
        <w:tab/>
        <w:t xml:space="preserve">       </w:t>
      </w:r>
      <w:r>
        <w:rPr>
          <w:rFonts w:eastAsia="Calibri"/>
          <w:b/>
          <w:bCs/>
          <w:lang w:eastAsia="en-GB"/>
        </w:rPr>
        <w:t xml:space="preserve">         </w:t>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Pr>
          <w:rFonts w:eastAsia="Calibri"/>
          <w:b/>
          <w:bCs/>
          <w:lang w:eastAsia="en-GB"/>
        </w:rPr>
        <w:t xml:space="preserve">     </w:t>
      </w:r>
      <w:r w:rsidRPr="00600DEC">
        <w:rPr>
          <w:rFonts w:eastAsia="Calibri"/>
          <w:b/>
          <w:bCs/>
          <w:lang w:eastAsia="en-GB"/>
        </w:rPr>
        <w:t>C</w:t>
      </w:r>
      <w:r>
        <w:rPr>
          <w:rFonts w:eastAsia="Calibri"/>
          <w:b/>
          <w:bCs/>
          <w:lang w:eastAsia="en-GB"/>
        </w:rPr>
        <w:t xml:space="preserve">llr </w:t>
      </w:r>
      <w:r w:rsidRPr="00600DEC">
        <w:rPr>
          <w:rFonts w:eastAsia="Calibri"/>
          <w:b/>
          <w:bCs/>
          <w:lang w:eastAsia="en-GB"/>
        </w:rPr>
        <w:t>M Prew</w:t>
      </w:r>
    </w:p>
    <w:p w14:paraId="42FC38BD" w14:textId="77777777" w:rsidR="002D1736" w:rsidRDefault="002D1736" w:rsidP="002D1736">
      <w:pPr>
        <w:spacing w:after="0" w:line="240" w:lineRule="auto"/>
        <w:ind w:hanging="567"/>
        <w:rPr>
          <w:rFonts w:eastAsia="Calibri"/>
          <w:b/>
          <w:bCs/>
          <w:lang w:eastAsia="en-GB"/>
        </w:rPr>
      </w:pPr>
    </w:p>
    <w:p w14:paraId="61198AF1" w14:textId="77777777" w:rsidR="002D1736" w:rsidRDefault="002D1736" w:rsidP="002D1736">
      <w:pPr>
        <w:spacing w:after="0" w:line="240" w:lineRule="auto"/>
        <w:jc w:val="center"/>
        <w:rPr>
          <w:b/>
          <w:bCs/>
          <w:u w:val="single"/>
        </w:rPr>
      </w:pPr>
      <w:r w:rsidRPr="00F53CEC">
        <w:rPr>
          <w:b/>
          <w:bCs/>
          <w:u w:val="single"/>
        </w:rPr>
        <w:t xml:space="preserve">MINUTES OF THE ORDINARY MEETING OF THE CAERPHILLY TOWN COUNCIL HELD BY MULTI LOCATION ON </w:t>
      </w:r>
      <w:r>
        <w:rPr>
          <w:b/>
          <w:bCs/>
          <w:u w:val="single"/>
        </w:rPr>
        <w:t>20</w:t>
      </w:r>
      <w:r w:rsidRPr="00A323B2">
        <w:rPr>
          <w:b/>
          <w:bCs/>
          <w:u w:val="single"/>
          <w:vertAlign w:val="superscript"/>
        </w:rPr>
        <w:t>TH</w:t>
      </w:r>
      <w:r>
        <w:rPr>
          <w:b/>
          <w:bCs/>
          <w:u w:val="single"/>
        </w:rPr>
        <w:t xml:space="preserve"> JULY 2026</w:t>
      </w:r>
    </w:p>
    <w:p w14:paraId="2BF4290D" w14:textId="77777777" w:rsidR="002D1736" w:rsidRDefault="002D1736" w:rsidP="002D1736">
      <w:pPr>
        <w:spacing w:after="0" w:line="240" w:lineRule="auto"/>
        <w:jc w:val="center"/>
        <w:rPr>
          <w:b/>
          <w:bCs/>
          <w:u w:val="single"/>
        </w:rPr>
      </w:pPr>
    </w:p>
    <w:p w14:paraId="50D7A7F8" w14:textId="77777777" w:rsidR="002D1736" w:rsidRDefault="002D1736" w:rsidP="006C2B40">
      <w:pPr>
        <w:pStyle w:val="NormalWeb"/>
        <w:spacing w:before="0" w:beforeAutospacing="0" w:after="0" w:afterAutospacing="0"/>
        <w:rPr>
          <w:rFonts w:ascii="Arial" w:hAnsi="Arial" w:cs="Arial"/>
          <w:b/>
          <w:bCs/>
          <w:color w:val="000000"/>
        </w:rPr>
      </w:pPr>
      <w:r w:rsidRPr="00272DC8">
        <w:rPr>
          <w:rFonts w:ascii="Arial" w:hAnsi="Arial" w:cs="Arial"/>
          <w:b/>
          <w:bCs/>
          <w:color w:val="000000"/>
        </w:rPr>
        <w:t>Present:</w:t>
      </w:r>
    </w:p>
    <w:p w14:paraId="7C53C389" w14:textId="77777777" w:rsidR="002D1736" w:rsidRPr="00272DC8" w:rsidRDefault="002D1736" w:rsidP="006C2B40">
      <w:pPr>
        <w:pStyle w:val="NormalWeb"/>
        <w:spacing w:before="0" w:beforeAutospacing="0" w:after="0" w:afterAutospacing="0"/>
        <w:rPr>
          <w:rFonts w:ascii="Arial" w:hAnsi="Arial" w:cs="Arial"/>
          <w:b/>
          <w:bCs/>
          <w:color w:val="000000"/>
        </w:rPr>
      </w:pPr>
    </w:p>
    <w:p w14:paraId="348154EF" w14:textId="77777777" w:rsidR="002D1736" w:rsidRDefault="002D1736" w:rsidP="006C2B40">
      <w:pPr>
        <w:pStyle w:val="NormalWeb"/>
        <w:spacing w:before="0" w:beforeAutospacing="0" w:after="0" w:afterAutospacing="0"/>
        <w:rPr>
          <w:rFonts w:ascii="Arial" w:hAnsi="Arial" w:cs="Arial"/>
          <w:color w:val="000000"/>
        </w:rPr>
      </w:pPr>
      <w:r w:rsidRPr="007D4E31">
        <w:rPr>
          <w:rFonts w:ascii="Arial" w:hAnsi="Arial" w:cs="Arial"/>
          <w:color w:val="000000"/>
        </w:rPr>
        <w:t>Councillors P J Bevan, M Downes, J Fussell, J Grenfell, S Kent, A Broughton Pettit, J Pettit, M Prew</w:t>
      </w:r>
    </w:p>
    <w:p w14:paraId="60A41988" w14:textId="77777777" w:rsidR="002D1736" w:rsidRPr="007D4E31" w:rsidRDefault="002D1736" w:rsidP="006C2B40">
      <w:pPr>
        <w:pStyle w:val="NormalWeb"/>
        <w:spacing w:before="0" w:beforeAutospacing="0" w:after="0" w:afterAutospacing="0"/>
        <w:rPr>
          <w:rFonts w:ascii="Arial" w:hAnsi="Arial" w:cs="Arial"/>
          <w:color w:val="000000"/>
        </w:rPr>
      </w:pPr>
    </w:p>
    <w:p w14:paraId="127465E7" w14:textId="77777777" w:rsidR="002D1736" w:rsidRDefault="002D1736" w:rsidP="006C2B40">
      <w:pPr>
        <w:pStyle w:val="NormalWeb"/>
        <w:spacing w:before="0" w:beforeAutospacing="0" w:after="0" w:afterAutospacing="0"/>
        <w:rPr>
          <w:rFonts w:ascii="Arial" w:hAnsi="Arial" w:cs="Arial"/>
          <w:b/>
          <w:bCs/>
          <w:color w:val="000000"/>
        </w:rPr>
      </w:pPr>
      <w:r w:rsidRPr="00272DC8">
        <w:rPr>
          <w:rFonts w:ascii="Arial" w:hAnsi="Arial" w:cs="Arial"/>
          <w:b/>
          <w:bCs/>
          <w:color w:val="000000"/>
        </w:rPr>
        <w:t>Apologies:</w:t>
      </w:r>
    </w:p>
    <w:p w14:paraId="16760D30" w14:textId="77777777" w:rsidR="002D1736" w:rsidRPr="00272DC8" w:rsidRDefault="002D1736" w:rsidP="006C2B40">
      <w:pPr>
        <w:pStyle w:val="NormalWeb"/>
        <w:spacing w:before="0" w:beforeAutospacing="0" w:after="0" w:afterAutospacing="0"/>
        <w:rPr>
          <w:rFonts w:ascii="Arial" w:hAnsi="Arial" w:cs="Arial"/>
          <w:b/>
          <w:bCs/>
          <w:color w:val="000000"/>
        </w:rPr>
      </w:pPr>
    </w:p>
    <w:p w14:paraId="49E49BBD" w14:textId="77777777" w:rsidR="002D1736" w:rsidRDefault="002D1736" w:rsidP="006C2B40">
      <w:pPr>
        <w:pStyle w:val="NormalWeb"/>
        <w:spacing w:before="0" w:beforeAutospacing="0" w:after="0" w:afterAutospacing="0"/>
        <w:rPr>
          <w:rFonts w:ascii="Arial" w:hAnsi="Arial" w:cs="Arial"/>
          <w:color w:val="000000"/>
        </w:rPr>
      </w:pPr>
      <w:r w:rsidRPr="007D4E31">
        <w:rPr>
          <w:rFonts w:ascii="Arial" w:hAnsi="Arial" w:cs="Arial"/>
          <w:color w:val="000000"/>
        </w:rPr>
        <w:t>Councillors C Elsbury, C Lewis, P Reed, D Roberts</w:t>
      </w:r>
    </w:p>
    <w:p w14:paraId="62378F6E" w14:textId="77777777" w:rsidR="002D1736" w:rsidRPr="007D4E31" w:rsidRDefault="002D1736" w:rsidP="006C2B40">
      <w:pPr>
        <w:pStyle w:val="NormalWeb"/>
        <w:spacing w:before="0" w:beforeAutospacing="0" w:after="0" w:afterAutospacing="0"/>
        <w:rPr>
          <w:rFonts w:ascii="Arial" w:hAnsi="Arial" w:cs="Arial"/>
          <w:color w:val="000000"/>
        </w:rPr>
      </w:pPr>
    </w:p>
    <w:p w14:paraId="08864CC6" w14:textId="77777777" w:rsidR="002D1736" w:rsidRDefault="002D1736" w:rsidP="006C2B40">
      <w:pPr>
        <w:pStyle w:val="NormalWeb"/>
        <w:spacing w:before="0" w:beforeAutospacing="0" w:after="0" w:afterAutospacing="0"/>
        <w:rPr>
          <w:rFonts w:ascii="Arial" w:hAnsi="Arial" w:cs="Arial"/>
          <w:b/>
          <w:bCs/>
          <w:color w:val="000000"/>
        </w:rPr>
      </w:pPr>
      <w:r w:rsidRPr="00272DC8">
        <w:rPr>
          <w:rFonts w:ascii="Arial" w:hAnsi="Arial" w:cs="Arial"/>
          <w:b/>
          <w:bCs/>
          <w:color w:val="000000"/>
        </w:rPr>
        <w:t>In Attendance:</w:t>
      </w:r>
    </w:p>
    <w:p w14:paraId="233C0B4B" w14:textId="77777777" w:rsidR="002D1736" w:rsidRPr="00272DC8" w:rsidRDefault="002D1736" w:rsidP="006C2B40">
      <w:pPr>
        <w:pStyle w:val="NormalWeb"/>
        <w:spacing w:before="0" w:beforeAutospacing="0" w:after="0" w:afterAutospacing="0"/>
        <w:rPr>
          <w:rFonts w:ascii="Arial" w:hAnsi="Arial" w:cs="Arial"/>
          <w:b/>
          <w:bCs/>
          <w:color w:val="000000"/>
        </w:rPr>
      </w:pPr>
    </w:p>
    <w:p w14:paraId="5189FB09" w14:textId="77777777" w:rsidR="002D1736" w:rsidRDefault="002D1736" w:rsidP="006C2B40">
      <w:pPr>
        <w:pStyle w:val="NormalWeb"/>
        <w:spacing w:before="0" w:beforeAutospacing="0" w:after="0" w:afterAutospacing="0"/>
        <w:rPr>
          <w:rFonts w:ascii="Arial" w:hAnsi="Arial" w:cs="Arial"/>
          <w:color w:val="000000"/>
        </w:rPr>
      </w:pPr>
      <w:r w:rsidRPr="007D4E31">
        <w:rPr>
          <w:rFonts w:ascii="Arial" w:hAnsi="Arial" w:cs="Arial"/>
          <w:color w:val="000000"/>
        </w:rPr>
        <w:t>L Gibbs, A Sundaramoorthy, Gwent Police</w:t>
      </w:r>
    </w:p>
    <w:p w14:paraId="35706A5A" w14:textId="77777777" w:rsidR="002D1736" w:rsidRPr="007D4E31" w:rsidRDefault="002D1736" w:rsidP="006C2B40">
      <w:pPr>
        <w:pStyle w:val="NormalWeb"/>
        <w:spacing w:before="0" w:beforeAutospacing="0" w:after="0" w:afterAutospacing="0"/>
        <w:rPr>
          <w:rFonts w:ascii="Arial" w:hAnsi="Arial" w:cs="Arial"/>
          <w:color w:val="000000"/>
        </w:rPr>
      </w:pPr>
    </w:p>
    <w:p w14:paraId="34ACCF9E" w14:textId="77777777" w:rsidR="002D1736" w:rsidRDefault="002D1736" w:rsidP="006C2B40">
      <w:pPr>
        <w:pStyle w:val="NormalWeb"/>
        <w:spacing w:before="0" w:beforeAutospacing="0" w:after="0" w:afterAutospacing="0"/>
        <w:rPr>
          <w:rFonts w:ascii="Arial" w:hAnsi="Arial" w:cs="Arial"/>
          <w:color w:val="000000"/>
        </w:rPr>
      </w:pPr>
      <w:r w:rsidRPr="007D4E31">
        <w:rPr>
          <w:rFonts w:ascii="Arial" w:hAnsi="Arial" w:cs="Arial"/>
          <w:color w:val="000000"/>
        </w:rPr>
        <w:t>P G Davy, Town Clerk</w:t>
      </w:r>
    </w:p>
    <w:p w14:paraId="64A5C0D4" w14:textId="77777777" w:rsidR="002D1736" w:rsidRPr="007D4E31" w:rsidRDefault="002D1736" w:rsidP="006C2B40">
      <w:pPr>
        <w:pStyle w:val="NormalWeb"/>
        <w:spacing w:before="0" w:beforeAutospacing="0" w:after="0" w:afterAutospacing="0"/>
        <w:rPr>
          <w:rFonts w:ascii="Arial" w:hAnsi="Arial" w:cs="Arial"/>
          <w:color w:val="000000"/>
        </w:rPr>
      </w:pPr>
    </w:p>
    <w:p w14:paraId="45E37C74" w14:textId="77777777" w:rsidR="002D1736" w:rsidRDefault="002D1736" w:rsidP="002D1736">
      <w:pPr>
        <w:pStyle w:val="NormalWeb"/>
        <w:spacing w:before="0" w:beforeAutospacing="0" w:after="0" w:afterAutospacing="0"/>
        <w:ind w:hanging="851"/>
        <w:rPr>
          <w:rFonts w:ascii="Arial" w:hAnsi="Arial" w:cs="Arial"/>
          <w:b/>
          <w:bCs/>
          <w:color w:val="000000"/>
          <w:u w:val="single"/>
        </w:rPr>
      </w:pPr>
      <w:r w:rsidRPr="007D4E31">
        <w:rPr>
          <w:rFonts w:ascii="Arial" w:hAnsi="Arial" w:cs="Arial"/>
          <w:color w:val="000000"/>
        </w:rPr>
        <w:t xml:space="preserve">34 </w:t>
      </w:r>
      <w:r>
        <w:rPr>
          <w:rFonts w:ascii="Arial" w:hAnsi="Arial" w:cs="Arial"/>
          <w:color w:val="000000"/>
        </w:rPr>
        <w:tab/>
      </w:r>
      <w:r w:rsidRPr="00272DC8">
        <w:rPr>
          <w:rFonts w:ascii="Arial" w:hAnsi="Arial" w:cs="Arial"/>
          <w:b/>
          <w:bCs/>
          <w:color w:val="000000"/>
          <w:u w:val="single"/>
        </w:rPr>
        <w:t>MINUTES OF THE ORDINARY TOWN COUNCIL MEETING HELD ON 15 JUNE 2026</w:t>
      </w:r>
    </w:p>
    <w:p w14:paraId="432A3626" w14:textId="77777777" w:rsidR="002D1736" w:rsidRPr="007D4E31" w:rsidRDefault="002D1736" w:rsidP="002D1736">
      <w:pPr>
        <w:pStyle w:val="NormalWeb"/>
        <w:spacing w:before="0" w:beforeAutospacing="0" w:after="0" w:afterAutospacing="0"/>
        <w:ind w:hanging="851"/>
        <w:rPr>
          <w:rFonts w:ascii="Arial" w:hAnsi="Arial" w:cs="Arial"/>
          <w:color w:val="000000"/>
        </w:rPr>
      </w:pPr>
    </w:p>
    <w:p w14:paraId="456C18A3" w14:textId="77777777" w:rsidR="002D1736" w:rsidRDefault="002D1736" w:rsidP="002D1736">
      <w:pPr>
        <w:pStyle w:val="NormalWeb"/>
        <w:spacing w:before="0" w:beforeAutospacing="0" w:after="0" w:afterAutospacing="0"/>
        <w:rPr>
          <w:rFonts w:ascii="Arial" w:hAnsi="Arial" w:cs="Arial"/>
          <w:color w:val="000000"/>
        </w:rPr>
      </w:pPr>
      <w:r w:rsidRPr="007D4E31">
        <w:rPr>
          <w:rFonts w:ascii="Arial" w:hAnsi="Arial" w:cs="Arial"/>
          <w:color w:val="000000"/>
        </w:rPr>
        <w:t>Minutes of the Ordinary Town Council meeting held on 15 June 2026 were received, confirmed and to be signed by the Mayor as soon as practical.</w:t>
      </w:r>
    </w:p>
    <w:p w14:paraId="5EF9EDF8" w14:textId="77777777" w:rsidR="002D1736" w:rsidRPr="007D4E31" w:rsidRDefault="002D1736" w:rsidP="002D1736">
      <w:pPr>
        <w:pStyle w:val="NormalWeb"/>
        <w:spacing w:before="0" w:beforeAutospacing="0" w:after="0" w:afterAutospacing="0"/>
        <w:rPr>
          <w:rFonts w:ascii="Arial" w:hAnsi="Arial" w:cs="Arial"/>
          <w:color w:val="000000"/>
        </w:rPr>
      </w:pPr>
    </w:p>
    <w:p w14:paraId="352B2B3F" w14:textId="77777777" w:rsidR="002D1736" w:rsidRDefault="002D1736" w:rsidP="002D1736">
      <w:pPr>
        <w:pStyle w:val="NormalWeb"/>
        <w:spacing w:before="0" w:beforeAutospacing="0" w:after="0" w:afterAutospacing="0"/>
        <w:ind w:hanging="851"/>
        <w:rPr>
          <w:rFonts w:ascii="Arial" w:hAnsi="Arial" w:cs="Arial"/>
          <w:b/>
          <w:bCs/>
          <w:color w:val="000000"/>
          <w:u w:val="single"/>
        </w:rPr>
      </w:pPr>
      <w:r w:rsidRPr="007D4E31">
        <w:rPr>
          <w:rFonts w:ascii="Arial" w:hAnsi="Arial" w:cs="Arial"/>
          <w:color w:val="000000"/>
        </w:rPr>
        <w:t xml:space="preserve">35 </w:t>
      </w:r>
      <w:r>
        <w:rPr>
          <w:rFonts w:ascii="Arial" w:hAnsi="Arial" w:cs="Arial"/>
          <w:color w:val="000000"/>
        </w:rPr>
        <w:tab/>
      </w:r>
      <w:r w:rsidRPr="00272DC8">
        <w:rPr>
          <w:rFonts w:ascii="Arial" w:hAnsi="Arial" w:cs="Arial"/>
          <w:b/>
          <w:bCs/>
          <w:color w:val="000000"/>
          <w:u w:val="single"/>
        </w:rPr>
        <w:t>MATTERS ARISING</w:t>
      </w:r>
    </w:p>
    <w:p w14:paraId="5426D5CB" w14:textId="77777777" w:rsidR="002D1736" w:rsidRPr="007D4E31" w:rsidRDefault="002D1736" w:rsidP="002D1736">
      <w:pPr>
        <w:pStyle w:val="NormalWeb"/>
        <w:spacing w:before="0" w:beforeAutospacing="0" w:after="0" w:afterAutospacing="0"/>
        <w:ind w:hanging="851"/>
        <w:rPr>
          <w:rFonts w:ascii="Arial" w:hAnsi="Arial" w:cs="Arial"/>
          <w:color w:val="000000"/>
        </w:rPr>
      </w:pPr>
    </w:p>
    <w:p w14:paraId="70E4B8A4" w14:textId="77777777" w:rsidR="002D1736" w:rsidRDefault="002D1736" w:rsidP="002D1736">
      <w:pPr>
        <w:pStyle w:val="NormalWeb"/>
        <w:spacing w:before="0" w:beforeAutospacing="0" w:after="0" w:afterAutospacing="0"/>
        <w:rPr>
          <w:rFonts w:ascii="Arial" w:hAnsi="Arial" w:cs="Arial"/>
          <w:color w:val="000000"/>
        </w:rPr>
      </w:pPr>
      <w:r w:rsidRPr="007D4E31">
        <w:rPr>
          <w:rFonts w:ascii="Arial" w:hAnsi="Arial" w:cs="Arial"/>
          <w:color w:val="000000"/>
        </w:rPr>
        <w:t>Minute 28 There had been no response from CCBC in respect of noise from all terrain vehicles using fields close to Lansbury Park, or heavy vehicle access to the Virginia Park construction site. In respect of the all terrain vehicles this was being taken up by Van CC as the location was within their area.</w:t>
      </w:r>
    </w:p>
    <w:p w14:paraId="118C5B00" w14:textId="77777777" w:rsidR="002D1736" w:rsidRDefault="002D1736" w:rsidP="002D1736">
      <w:pPr>
        <w:pStyle w:val="NormalWeb"/>
        <w:spacing w:before="0" w:beforeAutospacing="0" w:after="0" w:afterAutospacing="0"/>
        <w:rPr>
          <w:rFonts w:ascii="Arial" w:hAnsi="Arial" w:cs="Arial"/>
          <w:color w:val="000000"/>
        </w:rPr>
      </w:pPr>
    </w:p>
    <w:p w14:paraId="508BC65F" w14:textId="77777777" w:rsidR="002D1736" w:rsidRDefault="002D1736" w:rsidP="002D1736">
      <w:pPr>
        <w:pStyle w:val="NormalWeb"/>
        <w:spacing w:before="0" w:beforeAutospacing="0" w:after="0" w:afterAutospacing="0"/>
        <w:rPr>
          <w:rFonts w:ascii="Arial" w:hAnsi="Arial" w:cs="Arial"/>
          <w:color w:val="000000"/>
        </w:rPr>
      </w:pPr>
    </w:p>
    <w:p w14:paraId="61596E6E" w14:textId="77777777" w:rsidR="0064777E" w:rsidRDefault="0064777E" w:rsidP="002D1736">
      <w:pPr>
        <w:pStyle w:val="NormalWeb"/>
        <w:spacing w:before="0" w:beforeAutospacing="0" w:after="0" w:afterAutospacing="0"/>
        <w:rPr>
          <w:rFonts w:ascii="Arial" w:hAnsi="Arial" w:cs="Arial"/>
          <w:color w:val="000000"/>
        </w:rPr>
      </w:pPr>
    </w:p>
    <w:p w14:paraId="577FC1E7" w14:textId="77777777" w:rsidR="0064777E" w:rsidRDefault="0064777E" w:rsidP="002D1736">
      <w:pPr>
        <w:pStyle w:val="NormalWeb"/>
        <w:spacing w:before="0" w:beforeAutospacing="0" w:after="0" w:afterAutospacing="0"/>
        <w:rPr>
          <w:rFonts w:ascii="Arial" w:hAnsi="Arial" w:cs="Arial"/>
          <w:color w:val="000000"/>
        </w:rPr>
      </w:pPr>
    </w:p>
    <w:p w14:paraId="2377D2FB" w14:textId="77777777" w:rsidR="002D1736" w:rsidRDefault="002D1736" w:rsidP="002D1736">
      <w:pPr>
        <w:pStyle w:val="NormalWeb"/>
        <w:spacing w:before="0" w:beforeAutospacing="0" w:after="0" w:afterAutospacing="0"/>
        <w:rPr>
          <w:rFonts w:ascii="Arial" w:hAnsi="Arial" w:cs="Arial"/>
          <w:color w:val="000000"/>
        </w:rPr>
      </w:pPr>
    </w:p>
    <w:p w14:paraId="46E5A287" w14:textId="77777777" w:rsidR="002D1736" w:rsidRPr="00600DEC" w:rsidRDefault="002D1736" w:rsidP="002D1736">
      <w:pPr>
        <w:spacing w:after="0" w:line="240" w:lineRule="auto"/>
        <w:ind w:hanging="567"/>
        <w:rPr>
          <w:rFonts w:eastAsia="Calibri"/>
          <w:b/>
          <w:bCs/>
          <w:u w:val="single"/>
          <w:lang w:eastAsia="en-GB"/>
        </w:rPr>
      </w:pP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p>
    <w:p w14:paraId="7298E97C" w14:textId="77777777" w:rsidR="002D1736" w:rsidRDefault="002D1736" w:rsidP="002D1736">
      <w:pPr>
        <w:spacing w:after="3"/>
        <w:ind w:left="1213" w:hanging="10"/>
        <w:rPr>
          <w:rFonts w:eastAsia="Times New Roman"/>
          <w:b/>
          <w:bCs/>
          <w:sz w:val="22"/>
          <w:szCs w:val="22"/>
          <w:lang w:eastAsia="en-GB"/>
        </w:rPr>
      </w:pPr>
    </w:p>
    <w:p w14:paraId="6F422F15" w14:textId="77777777" w:rsidR="002D1736" w:rsidRDefault="002D1736" w:rsidP="002D1736">
      <w:pPr>
        <w:spacing w:after="3"/>
        <w:ind w:left="1213" w:hanging="10"/>
        <w:rPr>
          <w:rFonts w:eastAsia="Calibri"/>
          <w:b/>
          <w:bCs/>
          <w:sz w:val="22"/>
          <w:szCs w:val="22"/>
          <w:lang w:eastAsia="en-GB"/>
        </w:rPr>
      </w:pPr>
      <w:r>
        <w:rPr>
          <w:rFonts w:eastAsia="Times New Roman"/>
          <w:b/>
          <w:bCs/>
          <w:sz w:val="22"/>
          <w:szCs w:val="22"/>
          <w:lang w:eastAsia="en-GB"/>
        </w:rPr>
        <w:t>Address: The Twyn Community Centre The Twyn Caerphilly CF83 IJL</w:t>
      </w:r>
    </w:p>
    <w:p w14:paraId="59152E57" w14:textId="77777777" w:rsidR="002D1736" w:rsidRDefault="002D1736" w:rsidP="002D1736">
      <w:pPr>
        <w:spacing w:after="0" w:line="242" w:lineRule="auto"/>
        <w:ind w:left="2150" w:right="2431"/>
        <w:jc w:val="center"/>
        <w:rPr>
          <w:rFonts w:eastAsia="Times New Roman"/>
          <w:b/>
          <w:bCs/>
          <w:sz w:val="22"/>
          <w:szCs w:val="22"/>
          <w:lang w:eastAsia="en-GB"/>
        </w:rPr>
      </w:pPr>
      <w:r>
        <w:rPr>
          <w:rFonts w:eastAsia="Times New Roman"/>
          <w:b/>
          <w:bCs/>
          <w:sz w:val="22"/>
          <w:szCs w:val="22"/>
          <w:lang w:eastAsia="en-GB"/>
        </w:rPr>
        <w:t>Telephone: Caerphilly 07950 935822</w:t>
      </w:r>
    </w:p>
    <w:p w14:paraId="1C9FA73C" w14:textId="77777777" w:rsidR="002D1736" w:rsidRDefault="002D1736" w:rsidP="002D1736">
      <w:pPr>
        <w:spacing w:after="0" w:line="242" w:lineRule="auto"/>
        <w:ind w:left="2150" w:right="2431"/>
        <w:jc w:val="center"/>
        <w:rPr>
          <w:rFonts w:eastAsia="Calibri"/>
          <w:b/>
          <w:bCs/>
          <w:sz w:val="22"/>
          <w:szCs w:val="22"/>
          <w:lang w:eastAsia="en-GB"/>
        </w:rPr>
      </w:pPr>
      <w:r>
        <w:rPr>
          <w:rFonts w:eastAsia="Times New Roman"/>
          <w:b/>
          <w:bCs/>
          <w:sz w:val="22"/>
          <w:szCs w:val="22"/>
          <w:lang w:eastAsia="en-GB"/>
        </w:rPr>
        <w:t xml:space="preserve"> E-mail: caerphillytowncouncil@outlook.com</w:t>
      </w:r>
    </w:p>
    <w:p w14:paraId="33DF644A" w14:textId="77777777" w:rsidR="002D1736" w:rsidRDefault="002D1736" w:rsidP="002D1736">
      <w:pPr>
        <w:spacing w:after="3"/>
        <w:ind w:left="882" w:hanging="10"/>
        <w:rPr>
          <w:rFonts w:eastAsia="Times New Roman"/>
          <w:b/>
          <w:bCs/>
          <w:sz w:val="22"/>
          <w:szCs w:val="22"/>
          <w:lang w:eastAsia="en-GB"/>
        </w:rPr>
      </w:pPr>
      <w:r>
        <w:rPr>
          <w:rFonts w:eastAsia="Times New Roman"/>
          <w:b/>
          <w:bCs/>
          <w:sz w:val="22"/>
          <w:szCs w:val="22"/>
          <w:lang w:eastAsia="en-GB"/>
        </w:rPr>
        <w:t xml:space="preserve">                       Office hours: By Appointment Monday to Friday</w:t>
      </w:r>
    </w:p>
    <w:p w14:paraId="1C174D44" w14:textId="77777777" w:rsidR="002D1736" w:rsidRDefault="002D1736" w:rsidP="002D1736">
      <w:pPr>
        <w:spacing w:after="3"/>
        <w:ind w:left="882" w:hanging="10"/>
        <w:rPr>
          <w:rFonts w:eastAsia="Times New Roman"/>
          <w:b/>
          <w:bCs/>
          <w:sz w:val="22"/>
          <w:szCs w:val="22"/>
          <w:lang w:eastAsia="en-GB"/>
        </w:rPr>
      </w:pPr>
    </w:p>
    <w:p w14:paraId="10383EAB" w14:textId="4CA6F258" w:rsidR="002D1736" w:rsidRDefault="002D1736" w:rsidP="002D1736">
      <w:pPr>
        <w:pStyle w:val="NormalWeb"/>
        <w:spacing w:before="0" w:beforeAutospacing="0" w:after="0" w:afterAutospacing="0"/>
        <w:ind w:hanging="851"/>
        <w:rPr>
          <w:rFonts w:ascii="Arial" w:hAnsi="Arial" w:cs="Arial"/>
          <w:b/>
          <w:bCs/>
          <w:color w:val="000000"/>
          <w:u w:val="single"/>
        </w:rPr>
      </w:pPr>
      <w:r w:rsidRPr="007D4E31">
        <w:rPr>
          <w:rFonts w:ascii="Arial" w:hAnsi="Arial" w:cs="Arial"/>
          <w:color w:val="000000"/>
        </w:rPr>
        <w:lastRenderedPageBreak/>
        <w:t xml:space="preserve">36 </w:t>
      </w:r>
      <w:r>
        <w:rPr>
          <w:rFonts w:ascii="Arial" w:hAnsi="Arial" w:cs="Arial"/>
          <w:color w:val="000000"/>
        </w:rPr>
        <w:tab/>
      </w:r>
      <w:r w:rsidRPr="00272DC8">
        <w:rPr>
          <w:rFonts w:ascii="Arial" w:hAnsi="Arial" w:cs="Arial"/>
          <w:b/>
          <w:bCs/>
          <w:color w:val="000000"/>
          <w:u w:val="single"/>
        </w:rPr>
        <w:t>COMMUNITY SAFETY MATTERS</w:t>
      </w:r>
    </w:p>
    <w:p w14:paraId="58C8D254" w14:textId="77777777" w:rsidR="002D1736" w:rsidRPr="007D4E31" w:rsidRDefault="002D1736" w:rsidP="002D1736">
      <w:pPr>
        <w:pStyle w:val="NormalWeb"/>
        <w:spacing w:before="0" w:beforeAutospacing="0" w:after="0" w:afterAutospacing="0"/>
        <w:ind w:hanging="851"/>
        <w:rPr>
          <w:rFonts w:ascii="Arial" w:hAnsi="Arial" w:cs="Arial"/>
          <w:color w:val="000000"/>
        </w:rPr>
      </w:pPr>
    </w:p>
    <w:p w14:paraId="2B39C0CD" w14:textId="77777777" w:rsidR="002D1736" w:rsidRDefault="002D1736" w:rsidP="002D1736">
      <w:pPr>
        <w:pStyle w:val="NormalWeb"/>
        <w:spacing w:before="0" w:beforeAutospacing="0" w:after="0" w:afterAutospacing="0"/>
        <w:rPr>
          <w:rFonts w:ascii="Arial" w:hAnsi="Arial" w:cs="Arial"/>
          <w:color w:val="000000"/>
        </w:rPr>
      </w:pPr>
      <w:r w:rsidRPr="007D4E31">
        <w:rPr>
          <w:rFonts w:ascii="Arial" w:hAnsi="Arial" w:cs="Arial"/>
          <w:color w:val="000000"/>
        </w:rPr>
        <w:t>Gwent Police had provided a written report which highlighted:</w:t>
      </w:r>
    </w:p>
    <w:p w14:paraId="61A63B9B" w14:textId="77777777" w:rsidR="002D1736" w:rsidRPr="007D4E31" w:rsidRDefault="002D1736" w:rsidP="002D1736">
      <w:pPr>
        <w:pStyle w:val="NormalWeb"/>
        <w:spacing w:before="0" w:beforeAutospacing="0" w:after="0" w:afterAutospacing="0"/>
        <w:rPr>
          <w:rFonts w:ascii="Arial" w:hAnsi="Arial" w:cs="Arial"/>
          <w:color w:val="000000"/>
        </w:rPr>
      </w:pPr>
    </w:p>
    <w:p w14:paraId="41499FEC" w14:textId="77777777" w:rsidR="002D1736" w:rsidRPr="007D4E31" w:rsidRDefault="002D1736" w:rsidP="002D1736">
      <w:pPr>
        <w:pStyle w:val="NormalWeb"/>
        <w:numPr>
          <w:ilvl w:val="0"/>
          <w:numId w:val="1"/>
        </w:numPr>
        <w:spacing w:before="0" w:beforeAutospacing="0" w:after="0" w:afterAutospacing="0"/>
        <w:rPr>
          <w:rFonts w:ascii="Arial" w:hAnsi="Arial" w:cs="Arial"/>
          <w:color w:val="000000"/>
        </w:rPr>
      </w:pPr>
      <w:r w:rsidRPr="007D4E31">
        <w:rPr>
          <w:rFonts w:ascii="Arial" w:hAnsi="Arial" w:cs="Arial"/>
          <w:color w:val="000000"/>
        </w:rPr>
        <w:t>4 incidents of number plate thefts</w:t>
      </w:r>
    </w:p>
    <w:p w14:paraId="4088E8D1" w14:textId="77777777" w:rsidR="002D1736" w:rsidRPr="007D4E31" w:rsidRDefault="002D1736" w:rsidP="002D1736">
      <w:pPr>
        <w:pStyle w:val="NormalWeb"/>
        <w:numPr>
          <w:ilvl w:val="0"/>
          <w:numId w:val="2"/>
        </w:numPr>
        <w:spacing w:before="0" w:beforeAutospacing="0" w:after="0" w:afterAutospacing="0"/>
        <w:rPr>
          <w:rFonts w:ascii="Arial" w:hAnsi="Arial" w:cs="Arial"/>
          <w:color w:val="000000"/>
        </w:rPr>
      </w:pPr>
      <w:r w:rsidRPr="007D4E31">
        <w:rPr>
          <w:rFonts w:ascii="Arial" w:hAnsi="Arial" w:cs="Arial"/>
          <w:color w:val="000000"/>
        </w:rPr>
        <w:t>Fire on land at Caerphilly Leisure Centre</w:t>
      </w:r>
    </w:p>
    <w:p w14:paraId="5F5869B9" w14:textId="77777777" w:rsidR="002D1736" w:rsidRPr="007D4E31" w:rsidRDefault="002D1736" w:rsidP="002D1736">
      <w:pPr>
        <w:pStyle w:val="NormalWeb"/>
        <w:numPr>
          <w:ilvl w:val="0"/>
          <w:numId w:val="3"/>
        </w:numPr>
        <w:spacing w:before="0" w:beforeAutospacing="0" w:after="0" w:afterAutospacing="0"/>
        <w:rPr>
          <w:rFonts w:ascii="Arial" w:hAnsi="Arial" w:cs="Arial"/>
          <w:color w:val="000000"/>
        </w:rPr>
      </w:pPr>
      <w:r w:rsidRPr="007D4E31">
        <w:rPr>
          <w:rFonts w:ascii="Arial" w:hAnsi="Arial" w:cs="Arial"/>
          <w:color w:val="000000"/>
        </w:rPr>
        <w:t>Number of calls relating to e-bikes and off road bikes at Morgan Jones Park and Pontygwindy Road. Additional access control barriers and ongoing patrols at Morgan Jones Park</w:t>
      </w:r>
    </w:p>
    <w:p w14:paraId="5DDCC934" w14:textId="77777777" w:rsidR="002D1736" w:rsidRPr="007D4E31" w:rsidRDefault="002D1736" w:rsidP="002D1736">
      <w:pPr>
        <w:pStyle w:val="NormalWeb"/>
        <w:numPr>
          <w:ilvl w:val="0"/>
          <w:numId w:val="4"/>
        </w:numPr>
        <w:spacing w:before="0" w:beforeAutospacing="0" w:after="0" w:afterAutospacing="0"/>
        <w:rPr>
          <w:rFonts w:ascii="Arial" w:hAnsi="Arial" w:cs="Arial"/>
          <w:color w:val="000000"/>
        </w:rPr>
      </w:pPr>
      <w:r w:rsidRPr="007D4E31">
        <w:rPr>
          <w:rFonts w:ascii="Arial" w:hAnsi="Arial" w:cs="Arial"/>
          <w:color w:val="000000"/>
        </w:rPr>
        <w:t>2 incidents of theft at B&amp;M Bargains</w:t>
      </w:r>
    </w:p>
    <w:p w14:paraId="7A1FB86A" w14:textId="77777777" w:rsidR="002D1736" w:rsidRPr="007D4E31" w:rsidRDefault="002D1736" w:rsidP="002D1736">
      <w:pPr>
        <w:pStyle w:val="NormalWeb"/>
        <w:numPr>
          <w:ilvl w:val="0"/>
          <w:numId w:val="5"/>
        </w:numPr>
        <w:spacing w:before="0" w:beforeAutospacing="0" w:after="0" w:afterAutospacing="0"/>
        <w:rPr>
          <w:rFonts w:ascii="Arial" w:hAnsi="Arial" w:cs="Arial"/>
          <w:color w:val="000000"/>
        </w:rPr>
      </w:pPr>
      <w:r w:rsidRPr="007D4E31">
        <w:rPr>
          <w:rFonts w:ascii="Arial" w:hAnsi="Arial" w:cs="Arial"/>
          <w:color w:val="000000"/>
        </w:rPr>
        <w:t>Continuing patrols throughout summer at Ffos Caerffili</w:t>
      </w:r>
    </w:p>
    <w:p w14:paraId="2DF2A342" w14:textId="77777777" w:rsidR="002D1736" w:rsidRPr="007D4E31" w:rsidRDefault="002D1736" w:rsidP="002D1736">
      <w:pPr>
        <w:pStyle w:val="NormalWeb"/>
        <w:numPr>
          <w:ilvl w:val="0"/>
          <w:numId w:val="6"/>
        </w:numPr>
        <w:spacing w:before="0" w:beforeAutospacing="0" w:after="0" w:afterAutospacing="0"/>
        <w:rPr>
          <w:rFonts w:ascii="Arial" w:hAnsi="Arial" w:cs="Arial"/>
          <w:color w:val="000000"/>
        </w:rPr>
      </w:pPr>
      <w:r w:rsidRPr="007D4E31">
        <w:rPr>
          <w:rFonts w:ascii="Arial" w:hAnsi="Arial" w:cs="Arial"/>
          <w:color w:val="000000"/>
        </w:rPr>
        <w:t>Patrols of Caerphilly Mountain layby</w:t>
      </w:r>
    </w:p>
    <w:p w14:paraId="506DF26B" w14:textId="77777777" w:rsidR="002D1736" w:rsidRPr="007D4E31" w:rsidRDefault="002D1736" w:rsidP="002D1736">
      <w:pPr>
        <w:pStyle w:val="NormalWeb"/>
        <w:numPr>
          <w:ilvl w:val="0"/>
          <w:numId w:val="7"/>
        </w:numPr>
        <w:spacing w:before="0" w:beforeAutospacing="0" w:after="0" w:afterAutospacing="0"/>
        <w:rPr>
          <w:rFonts w:ascii="Arial" w:hAnsi="Arial" w:cs="Arial"/>
          <w:color w:val="000000"/>
        </w:rPr>
      </w:pPr>
      <w:r w:rsidRPr="007D4E31">
        <w:rPr>
          <w:rFonts w:ascii="Arial" w:hAnsi="Arial" w:cs="Arial"/>
          <w:color w:val="000000"/>
        </w:rPr>
        <w:t>Foot patrols in town centre to deter shoplifting and anti social behaviour</w:t>
      </w:r>
    </w:p>
    <w:p w14:paraId="24F9CBBD" w14:textId="77777777" w:rsidR="002D1736" w:rsidRDefault="002D1736" w:rsidP="002D1736">
      <w:pPr>
        <w:pStyle w:val="NormalWeb"/>
        <w:numPr>
          <w:ilvl w:val="0"/>
          <w:numId w:val="8"/>
        </w:numPr>
        <w:spacing w:before="0" w:beforeAutospacing="0" w:after="0" w:afterAutospacing="0"/>
        <w:rPr>
          <w:rFonts w:ascii="Arial" w:hAnsi="Arial" w:cs="Arial"/>
          <w:color w:val="000000"/>
        </w:rPr>
      </w:pPr>
      <w:r w:rsidRPr="007D4E31">
        <w:rPr>
          <w:rFonts w:ascii="Arial" w:hAnsi="Arial" w:cs="Arial"/>
          <w:color w:val="000000"/>
        </w:rPr>
        <w:t>An arrest for supply of Class A drugs</w:t>
      </w:r>
    </w:p>
    <w:p w14:paraId="1E09D579" w14:textId="77777777" w:rsidR="002D1736" w:rsidRPr="007D4E31" w:rsidRDefault="002D1736" w:rsidP="002D1736">
      <w:pPr>
        <w:pStyle w:val="NormalWeb"/>
        <w:spacing w:before="0" w:beforeAutospacing="0" w:after="0" w:afterAutospacing="0"/>
        <w:ind w:left="720"/>
        <w:rPr>
          <w:rFonts w:ascii="Arial" w:hAnsi="Arial" w:cs="Arial"/>
          <w:color w:val="000000"/>
        </w:rPr>
      </w:pPr>
    </w:p>
    <w:p w14:paraId="7A4F4531" w14:textId="77777777" w:rsidR="002D1736" w:rsidRDefault="002D1736" w:rsidP="002D1736">
      <w:pPr>
        <w:pStyle w:val="NormalWeb"/>
        <w:spacing w:before="0" w:beforeAutospacing="0" w:after="0" w:afterAutospacing="0"/>
        <w:rPr>
          <w:rFonts w:ascii="Arial" w:hAnsi="Arial" w:cs="Arial"/>
          <w:color w:val="000000"/>
        </w:rPr>
      </w:pPr>
      <w:r w:rsidRPr="007D4E31">
        <w:rPr>
          <w:rFonts w:ascii="Arial" w:hAnsi="Arial" w:cs="Arial"/>
          <w:color w:val="000000"/>
        </w:rPr>
        <w:t>Members raised the following:</w:t>
      </w:r>
    </w:p>
    <w:p w14:paraId="4E1E5885" w14:textId="77777777" w:rsidR="002D1736" w:rsidRDefault="002D1736" w:rsidP="002D1736">
      <w:pPr>
        <w:pStyle w:val="NormalWeb"/>
        <w:spacing w:before="0" w:beforeAutospacing="0" w:after="0" w:afterAutospacing="0"/>
        <w:rPr>
          <w:rFonts w:ascii="Arial" w:hAnsi="Arial" w:cs="Arial"/>
          <w:color w:val="000000"/>
        </w:rPr>
      </w:pPr>
    </w:p>
    <w:p w14:paraId="7D36B98F" w14:textId="77777777" w:rsidR="002D1736" w:rsidRPr="000B592F" w:rsidRDefault="002D1736" w:rsidP="002D1736">
      <w:pPr>
        <w:pStyle w:val="NormalWeb"/>
        <w:numPr>
          <w:ilvl w:val="0"/>
          <w:numId w:val="9"/>
        </w:numPr>
        <w:spacing w:before="0" w:beforeAutospacing="0" w:after="0" w:afterAutospacing="0"/>
        <w:rPr>
          <w:rFonts w:ascii="Arial" w:hAnsi="Arial" w:cs="Arial"/>
          <w:color w:val="000000"/>
        </w:rPr>
      </w:pPr>
      <w:r w:rsidRPr="000B592F">
        <w:rPr>
          <w:rFonts w:ascii="Arial" w:hAnsi="Arial" w:cs="Arial"/>
          <w:color w:val="000000"/>
        </w:rPr>
        <w:t>Poor signage on the approach to the Piccadily traffic light junction where 2 lanes become 3. Police agreed with comments, but this matter should be referred to CCBC Highways.</w:t>
      </w:r>
    </w:p>
    <w:p w14:paraId="37799B96" w14:textId="77777777" w:rsidR="002D1736" w:rsidRDefault="002D1736" w:rsidP="002D1736">
      <w:pPr>
        <w:pStyle w:val="NormalWeb"/>
        <w:numPr>
          <w:ilvl w:val="0"/>
          <w:numId w:val="10"/>
        </w:numPr>
        <w:spacing w:before="0" w:beforeAutospacing="0" w:after="0" w:afterAutospacing="0"/>
        <w:rPr>
          <w:rFonts w:ascii="Arial" w:hAnsi="Arial" w:cs="Arial"/>
          <w:color w:val="000000"/>
        </w:rPr>
      </w:pPr>
      <w:r w:rsidRPr="000B592F">
        <w:rPr>
          <w:rFonts w:ascii="Arial" w:hAnsi="Arial" w:cs="Arial"/>
          <w:color w:val="000000"/>
        </w:rPr>
        <w:t>Increase in car thefts and break ins, particularly of those with keyless systems. Police advised use of Faraday bags</w:t>
      </w:r>
    </w:p>
    <w:p w14:paraId="4F528E0D" w14:textId="77777777" w:rsidR="002D1736" w:rsidRPr="000B592F" w:rsidRDefault="002D1736" w:rsidP="002D1736">
      <w:pPr>
        <w:pStyle w:val="NormalWeb"/>
        <w:spacing w:before="0" w:beforeAutospacing="0" w:after="0" w:afterAutospacing="0"/>
        <w:ind w:left="720"/>
        <w:rPr>
          <w:rFonts w:ascii="Arial" w:hAnsi="Arial" w:cs="Arial"/>
          <w:color w:val="000000"/>
        </w:rPr>
      </w:pPr>
    </w:p>
    <w:p w14:paraId="2D206A48" w14:textId="77777777" w:rsidR="002D1736" w:rsidRDefault="002D1736" w:rsidP="002D1736">
      <w:pPr>
        <w:pStyle w:val="NormalWeb"/>
        <w:tabs>
          <w:tab w:val="left" w:pos="2552"/>
        </w:tabs>
        <w:spacing w:before="0" w:beforeAutospacing="0" w:after="0" w:afterAutospacing="0"/>
        <w:ind w:hanging="851"/>
        <w:rPr>
          <w:rFonts w:ascii="Arial" w:hAnsi="Arial" w:cs="Arial"/>
          <w:b/>
          <w:bCs/>
          <w:color w:val="000000"/>
          <w:u w:val="single"/>
        </w:rPr>
      </w:pPr>
      <w:r w:rsidRPr="000B592F">
        <w:rPr>
          <w:rFonts w:ascii="Arial" w:hAnsi="Arial" w:cs="Arial"/>
          <w:color w:val="000000"/>
        </w:rPr>
        <w:t xml:space="preserve">37 </w:t>
      </w:r>
      <w:r>
        <w:rPr>
          <w:rFonts w:ascii="Arial" w:hAnsi="Arial" w:cs="Arial"/>
          <w:color w:val="000000"/>
        </w:rPr>
        <w:tab/>
      </w:r>
      <w:r w:rsidRPr="006234D2">
        <w:rPr>
          <w:rFonts w:ascii="Arial" w:hAnsi="Arial" w:cs="Arial"/>
          <w:b/>
          <w:bCs/>
          <w:color w:val="000000"/>
          <w:u w:val="single"/>
        </w:rPr>
        <w:t>TOWN MAYOR’S ANNOUNCEMENTS</w:t>
      </w:r>
    </w:p>
    <w:p w14:paraId="4F9A12AA" w14:textId="77777777" w:rsidR="002D1736" w:rsidRPr="006234D2" w:rsidRDefault="002D1736" w:rsidP="002D1736">
      <w:pPr>
        <w:pStyle w:val="NormalWeb"/>
        <w:tabs>
          <w:tab w:val="left" w:pos="2552"/>
        </w:tabs>
        <w:spacing w:before="0" w:beforeAutospacing="0" w:after="0" w:afterAutospacing="0"/>
        <w:ind w:hanging="851"/>
        <w:rPr>
          <w:rFonts w:ascii="Arial" w:hAnsi="Arial" w:cs="Arial"/>
          <w:b/>
          <w:bCs/>
          <w:color w:val="000000"/>
          <w:u w:val="single"/>
        </w:rPr>
      </w:pPr>
    </w:p>
    <w:p w14:paraId="64CADAAC"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The Mayor had attended the Caerphilly Ladies Football Tournament; Scouts Awards in Caerphilly Castle with High Sherriff and Deputy Lord Lieutenant; football event in Ystrad Mynach in support of Ukraine refugees, and the Antiques Roadshow at Caerphilly Castle. The Mayor raised concern at a number of events in the town where no official invitations were received.</w:t>
      </w:r>
    </w:p>
    <w:p w14:paraId="5533ED4C" w14:textId="77777777" w:rsidR="002D1736" w:rsidRPr="000B592F" w:rsidRDefault="002D1736" w:rsidP="002D1736">
      <w:pPr>
        <w:pStyle w:val="NormalWeb"/>
        <w:spacing w:before="0" w:beforeAutospacing="0" w:after="0" w:afterAutospacing="0"/>
        <w:rPr>
          <w:rFonts w:ascii="Arial" w:hAnsi="Arial" w:cs="Arial"/>
          <w:color w:val="000000"/>
        </w:rPr>
      </w:pPr>
    </w:p>
    <w:p w14:paraId="44235D44" w14:textId="77777777" w:rsidR="002D1736" w:rsidRDefault="002D1736" w:rsidP="002D1736">
      <w:pPr>
        <w:pStyle w:val="NormalWeb"/>
        <w:spacing w:before="0" w:beforeAutospacing="0" w:after="0" w:afterAutospacing="0"/>
        <w:ind w:hanging="851"/>
        <w:rPr>
          <w:rFonts w:ascii="Arial" w:hAnsi="Arial" w:cs="Arial"/>
          <w:b/>
          <w:bCs/>
          <w:color w:val="000000"/>
          <w:u w:val="single"/>
        </w:rPr>
      </w:pPr>
      <w:r w:rsidRPr="000B592F">
        <w:rPr>
          <w:rFonts w:ascii="Arial" w:hAnsi="Arial" w:cs="Arial"/>
          <w:color w:val="000000"/>
        </w:rPr>
        <w:t xml:space="preserve">38 </w:t>
      </w:r>
      <w:r>
        <w:rPr>
          <w:rFonts w:ascii="Arial" w:hAnsi="Arial" w:cs="Arial"/>
          <w:color w:val="000000"/>
        </w:rPr>
        <w:tab/>
      </w:r>
      <w:r w:rsidRPr="00557569">
        <w:rPr>
          <w:rFonts w:ascii="Arial" w:hAnsi="Arial" w:cs="Arial"/>
          <w:b/>
          <w:bCs/>
          <w:color w:val="000000"/>
          <w:u w:val="single"/>
        </w:rPr>
        <w:t>ENVIRONMENTAL MATTERS</w:t>
      </w:r>
    </w:p>
    <w:p w14:paraId="1BBDDFAF" w14:textId="77777777" w:rsidR="002D1736" w:rsidRPr="00557569" w:rsidRDefault="002D1736" w:rsidP="002D1736">
      <w:pPr>
        <w:pStyle w:val="NormalWeb"/>
        <w:spacing w:before="0" w:beforeAutospacing="0" w:after="0" w:afterAutospacing="0"/>
        <w:ind w:hanging="851"/>
        <w:rPr>
          <w:rFonts w:ascii="Arial" w:hAnsi="Arial" w:cs="Arial"/>
          <w:b/>
          <w:bCs/>
          <w:color w:val="000000"/>
          <w:u w:val="single"/>
        </w:rPr>
      </w:pPr>
    </w:p>
    <w:p w14:paraId="5E3AF837"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Members recorded thanks to the individual of the CCBC Cleansing Team responsible for litter picking the town centre on a daily basis.</w:t>
      </w:r>
    </w:p>
    <w:p w14:paraId="1751464D" w14:textId="77777777" w:rsidR="002D1736" w:rsidRPr="000B592F" w:rsidRDefault="002D1736" w:rsidP="002D1736">
      <w:pPr>
        <w:pStyle w:val="NormalWeb"/>
        <w:spacing w:before="0" w:beforeAutospacing="0" w:after="0" w:afterAutospacing="0"/>
        <w:rPr>
          <w:rFonts w:ascii="Arial" w:hAnsi="Arial" w:cs="Arial"/>
          <w:color w:val="000000"/>
        </w:rPr>
      </w:pPr>
    </w:p>
    <w:p w14:paraId="2402B62A"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It was noted that a new dog waste bin had been installed at Bartlett Street.</w:t>
      </w:r>
    </w:p>
    <w:p w14:paraId="171339F5" w14:textId="77777777" w:rsidR="002D1736" w:rsidRPr="000B592F" w:rsidRDefault="002D1736" w:rsidP="002D1736">
      <w:pPr>
        <w:pStyle w:val="NormalWeb"/>
        <w:spacing w:before="0" w:beforeAutospacing="0" w:after="0" w:afterAutospacing="0"/>
        <w:rPr>
          <w:rFonts w:ascii="Arial" w:hAnsi="Arial" w:cs="Arial"/>
          <w:color w:val="000000"/>
        </w:rPr>
      </w:pPr>
    </w:p>
    <w:p w14:paraId="57A33788" w14:textId="77777777" w:rsidR="002D1736" w:rsidRDefault="002D1736" w:rsidP="002D1736">
      <w:pPr>
        <w:pStyle w:val="NormalWeb"/>
        <w:spacing w:before="0" w:beforeAutospacing="0" w:after="0" w:afterAutospacing="0"/>
        <w:ind w:hanging="851"/>
        <w:rPr>
          <w:rFonts w:ascii="Arial" w:hAnsi="Arial" w:cs="Arial"/>
          <w:b/>
          <w:bCs/>
          <w:color w:val="000000"/>
          <w:u w:val="single"/>
        </w:rPr>
      </w:pPr>
      <w:r w:rsidRPr="000B592F">
        <w:rPr>
          <w:rFonts w:ascii="Arial" w:hAnsi="Arial" w:cs="Arial"/>
          <w:color w:val="000000"/>
        </w:rPr>
        <w:t xml:space="preserve">39 </w:t>
      </w:r>
      <w:r>
        <w:rPr>
          <w:rFonts w:ascii="Arial" w:hAnsi="Arial" w:cs="Arial"/>
          <w:color w:val="000000"/>
        </w:rPr>
        <w:tab/>
      </w:r>
      <w:r w:rsidRPr="00557569">
        <w:rPr>
          <w:rFonts w:ascii="Arial" w:hAnsi="Arial" w:cs="Arial"/>
          <w:b/>
          <w:bCs/>
          <w:color w:val="000000"/>
          <w:u w:val="single"/>
        </w:rPr>
        <w:t>TOWN CLERK’S REPORTS</w:t>
      </w:r>
    </w:p>
    <w:p w14:paraId="2B9639D8" w14:textId="77777777" w:rsidR="002D1736" w:rsidRPr="000B592F" w:rsidRDefault="002D1736" w:rsidP="002D1736">
      <w:pPr>
        <w:pStyle w:val="NormalWeb"/>
        <w:spacing w:before="0" w:beforeAutospacing="0" w:after="0" w:afterAutospacing="0"/>
        <w:ind w:hanging="851"/>
        <w:rPr>
          <w:rFonts w:ascii="Arial" w:hAnsi="Arial" w:cs="Arial"/>
          <w:color w:val="000000"/>
        </w:rPr>
      </w:pPr>
    </w:p>
    <w:p w14:paraId="3D35DA5A" w14:textId="77777777" w:rsidR="002D1736" w:rsidRPr="00155725" w:rsidRDefault="002D1736" w:rsidP="002D1736">
      <w:pPr>
        <w:pStyle w:val="NormalWeb"/>
        <w:spacing w:before="0" w:beforeAutospacing="0" w:after="0" w:afterAutospacing="0"/>
        <w:rPr>
          <w:rFonts w:ascii="Arial" w:hAnsi="Arial" w:cs="Arial"/>
          <w:color w:val="000000"/>
          <w:u w:val="single"/>
        </w:rPr>
      </w:pPr>
      <w:r w:rsidRPr="00155725">
        <w:rPr>
          <w:rFonts w:ascii="Arial" w:hAnsi="Arial" w:cs="Arial"/>
          <w:color w:val="000000"/>
          <w:u w:val="single"/>
        </w:rPr>
        <w:t>1 Tenders Christmas Lights</w:t>
      </w:r>
    </w:p>
    <w:p w14:paraId="56068217" w14:textId="77777777" w:rsidR="002D1736" w:rsidRPr="000B592F" w:rsidRDefault="002D1736" w:rsidP="002D1736">
      <w:pPr>
        <w:pStyle w:val="NormalWeb"/>
        <w:spacing w:before="0" w:beforeAutospacing="0" w:after="0" w:afterAutospacing="0"/>
        <w:rPr>
          <w:rFonts w:ascii="Arial" w:hAnsi="Arial" w:cs="Arial"/>
          <w:color w:val="000000"/>
        </w:rPr>
      </w:pPr>
    </w:p>
    <w:p w14:paraId="52B98C90"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Two tenders had been received. The tenders were assessed on the basis of price and quality (70/30). Company A had provided an excellent response to all the method statements, but their price was 20% more than Company B. Due to the weighting bias to price Company B scored more points overall than Company A.</w:t>
      </w:r>
    </w:p>
    <w:p w14:paraId="335252D8" w14:textId="77777777" w:rsidR="002D1736" w:rsidRPr="000B592F" w:rsidRDefault="002D1736" w:rsidP="002D1736">
      <w:pPr>
        <w:pStyle w:val="NormalWeb"/>
        <w:spacing w:before="0" w:beforeAutospacing="0" w:after="0" w:afterAutospacing="0"/>
        <w:rPr>
          <w:rFonts w:ascii="Arial" w:hAnsi="Arial" w:cs="Arial"/>
          <w:color w:val="000000"/>
        </w:rPr>
      </w:pPr>
    </w:p>
    <w:p w14:paraId="7840FCD6"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It was resolved:</w:t>
      </w:r>
    </w:p>
    <w:p w14:paraId="70308BCF" w14:textId="77777777" w:rsidR="002D1736" w:rsidRPr="000B592F" w:rsidRDefault="002D1736" w:rsidP="002D1736">
      <w:pPr>
        <w:pStyle w:val="NormalWeb"/>
        <w:spacing w:before="0" w:beforeAutospacing="0" w:after="0" w:afterAutospacing="0"/>
        <w:rPr>
          <w:rFonts w:ascii="Arial" w:hAnsi="Arial" w:cs="Arial"/>
          <w:color w:val="000000"/>
        </w:rPr>
      </w:pPr>
    </w:p>
    <w:p w14:paraId="11707DF6"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To appoint Elsbury Access Platforms (Company B) in the sum of £6793.00 (ex VAT and call out charges) for 2026 and with the option for a further two years for the installation, removal and storage of Christmas Lights which includes a 25 foot Christmas Tree, seasonal sign on the Twyn Community Centre and 48 motifs on designated lamp posts.</w:t>
      </w:r>
    </w:p>
    <w:p w14:paraId="239D004A" w14:textId="77777777" w:rsidR="002D1736" w:rsidRPr="000B592F" w:rsidRDefault="002D1736" w:rsidP="002D1736">
      <w:pPr>
        <w:pStyle w:val="NormalWeb"/>
        <w:spacing w:before="0" w:beforeAutospacing="0" w:after="0" w:afterAutospacing="0"/>
        <w:rPr>
          <w:rFonts w:ascii="Arial" w:hAnsi="Arial" w:cs="Arial"/>
          <w:color w:val="000000"/>
        </w:rPr>
      </w:pPr>
    </w:p>
    <w:p w14:paraId="5920DA04" w14:textId="77777777" w:rsidR="002D1736" w:rsidRPr="00155725" w:rsidRDefault="002D1736" w:rsidP="002D1736">
      <w:pPr>
        <w:pStyle w:val="NormalWeb"/>
        <w:spacing w:before="0" w:beforeAutospacing="0" w:after="0" w:afterAutospacing="0"/>
        <w:rPr>
          <w:rFonts w:ascii="Arial" w:hAnsi="Arial" w:cs="Arial"/>
          <w:color w:val="000000"/>
          <w:u w:val="single"/>
        </w:rPr>
      </w:pPr>
      <w:r w:rsidRPr="00155725">
        <w:rPr>
          <w:rFonts w:ascii="Arial" w:hAnsi="Arial" w:cs="Arial"/>
          <w:color w:val="000000"/>
          <w:u w:val="single"/>
        </w:rPr>
        <w:lastRenderedPageBreak/>
        <w:t>2 Q1 Budget Monitoring 2026/27 Financial Year</w:t>
      </w:r>
    </w:p>
    <w:p w14:paraId="5C58C210" w14:textId="77777777" w:rsidR="002D1736" w:rsidRPr="00557569" w:rsidRDefault="002D1736" w:rsidP="002D1736">
      <w:pPr>
        <w:pStyle w:val="NormalWeb"/>
        <w:spacing w:before="0" w:beforeAutospacing="0" w:after="0" w:afterAutospacing="0"/>
        <w:rPr>
          <w:rFonts w:ascii="Arial" w:hAnsi="Arial" w:cs="Arial"/>
          <w:b/>
          <w:bCs/>
          <w:color w:val="000000"/>
        </w:rPr>
      </w:pPr>
    </w:p>
    <w:p w14:paraId="5419CE42"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Expenditure in the period 1 April 2026 to 30 June was £21684.48 which represents 16% of the budget approved in November 2025. The report was noted.</w:t>
      </w:r>
    </w:p>
    <w:p w14:paraId="7D0A89C6" w14:textId="77777777" w:rsidR="002D1736" w:rsidRPr="000B592F" w:rsidRDefault="002D1736" w:rsidP="002D1736">
      <w:pPr>
        <w:pStyle w:val="NormalWeb"/>
        <w:spacing w:before="0" w:beforeAutospacing="0" w:after="0" w:afterAutospacing="0"/>
        <w:rPr>
          <w:rFonts w:ascii="Arial" w:hAnsi="Arial" w:cs="Arial"/>
          <w:color w:val="000000"/>
        </w:rPr>
      </w:pPr>
    </w:p>
    <w:p w14:paraId="18545BEE" w14:textId="77777777" w:rsidR="002D1736" w:rsidRPr="00155725" w:rsidRDefault="002D1736" w:rsidP="002D1736">
      <w:pPr>
        <w:pStyle w:val="NormalWeb"/>
        <w:spacing w:before="0" w:beforeAutospacing="0" w:after="0" w:afterAutospacing="0"/>
        <w:rPr>
          <w:rFonts w:ascii="Arial" w:hAnsi="Arial" w:cs="Arial"/>
          <w:color w:val="000000"/>
          <w:u w:val="single"/>
        </w:rPr>
      </w:pPr>
      <w:r w:rsidRPr="00155725">
        <w:rPr>
          <w:rFonts w:ascii="Arial" w:hAnsi="Arial" w:cs="Arial"/>
          <w:color w:val="000000"/>
          <w:u w:val="single"/>
        </w:rPr>
        <w:t>3 Information Panel / Plaque</w:t>
      </w:r>
    </w:p>
    <w:p w14:paraId="77577B9F" w14:textId="77777777" w:rsidR="002D1736" w:rsidRPr="00155725" w:rsidRDefault="002D1736" w:rsidP="002D1736">
      <w:pPr>
        <w:pStyle w:val="NormalWeb"/>
        <w:spacing w:before="0" w:beforeAutospacing="0" w:after="0" w:afterAutospacing="0"/>
        <w:rPr>
          <w:rFonts w:ascii="Arial" w:hAnsi="Arial" w:cs="Arial"/>
          <w:b/>
          <w:bCs/>
          <w:color w:val="000000"/>
        </w:rPr>
      </w:pPr>
    </w:p>
    <w:p w14:paraId="722E6B82"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A request had been made to consider an information panel to commemorate Llewelyn Bren who led a revolt and attack on Caerphilly Castle in 1316.</w:t>
      </w:r>
    </w:p>
    <w:p w14:paraId="79DF5807" w14:textId="77777777" w:rsidR="002D1736" w:rsidRPr="000B592F" w:rsidRDefault="002D1736" w:rsidP="002D1736">
      <w:pPr>
        <w:pStyle w:val="NormalWeb"/>
        <w:spacing w:before="0" w:beforeAutospacing="0" w:after="0" w:afterAutospacing="0"/>
        <w:rPr>
          <w:rFonts w:ascii="Arial" w:hAnsi="Arial" w:cs="Arial"/>
          <w:color w:val="000000"/>
        </w:rPr>
      </w:pPr>
    </w:p>
    <w:p w14:paraId="084103DA"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It was agreed to defer consideration of the report to the September meeting of the Town Council.</w:t>
      </w:r>
    </w:p>
    <w:p w14:paraId="413D66B0" w14:textId="77777777" w:rsidR="002D1736" w:rsidRPr="000B592F" w:rsidRDefault="002D1736" w:rsidP="002D1736">
      <w:pPr>
        <w:pStyle w:val="NormalWeb"/>
        <w:spacing w:before="0" w:beforeAutospacing="0" w:after="0" w:afterAutospacing="0"/>
        <w:rPr>
          <w:rFonts w:ascii="Arial" w:hAnsi="Arial" w:cs="Arial"/>
          <w:color w:val="000000"/>
        </w:rPr>
      </w:pPr>
    </w:p>
    <w:p w14:paraId="6B993305" w14:textId="77777777" w:rsidR="002D1736" w:rsidRDefault="002D1736" w:rsidP="002D1736">
      <w:pPr>
        <w:pStyle w:val="NormalWeb"/>
        <w:spacing w:before="0" w:beforeAutospacing="0" w:after="0" w:afterAutospacing="0"/>
        <w:rPr>
          <w:rFonts w:ascii="Arial" w:hAnsi="Arial" w:cs="Arial"/>
          <w:color w:val="000000"/>
          <w:u w:val="single"/>
        </w:rPr>
      </w:pPr>
      <w:r w:rsidRPr="00155725">
        <w:rPr>
          <w:rFonts w:ascii="Arial" w:hAnsi="Arial" w:cs="Arial"/>
          <w:color w:val="000000"/>
          <w:u w:val="single"/>
        </w:rPr>
        <w:t>4 Amendments to Financial Regulations</w:t>
      </w:r>
    </w:p>
    <w:p w14:paraId="6F4732C9" w14:textId="77777777" w:rsidR="002D1736" w:rsidRPr="00155725" w:rsidRDefault="002D1736" w:rsidP="002D1736">
      <w:pPr>
        <w:pStyle w:val="NormalWeb"/>
        <w:spacing w:before="0" w:beforeAutospacing="0" w:after="0" w:afterAutospacing="0"/>
        <w:rPr>
          <w:rFonts w:ascii="Arial" w:hAnsi="Arial" w:cs="Arial"/>
          <w:color w:val="000000"/>
          <w:u w:val="single"/>
        </w:rPr>
      </w:pPr>
    </w:p>
    <w:p w14:paraId="19743F7C"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In light of practical experience amendments were proposed to Regulations 11.3, and 11.8 and the insertion of an addition 11.3 (a).</w:t>
      </w:r>
    </w:p>
    <w:p w14:paraId="1BB43245" w14:textId="77777777" w:rsidR="002D1736" w:rsidRDefault="002D1736" w:rsidP="002D1736">
      <w:pPr>
        <w:pStyle w:val="NormalWeb"/>
        <w:spacing w:before="0" w:beforeAutospacing="0" w:after="0" w:afterAutospacing="0"/>
        <w:rPr>
          <w:rFonts w:ascii="Arial" w:hAnsi="Arial" w:cs="Arial"/>
          <w:color w:val="000000"/>
        </w:rPr>
      </w:pPr>
    </w:p>
    <w:p w14:paraId="6AF939B6"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The following changes were agreed:</w:t>
      </w:r>
    </w:p>
    <w:p w14:paraId="7627E13E" w14:textId="77777777" w:rsidR="002D1736" w:rsidRPr="000B592F" w:rsidRDefault="002D1736" w:rsidP="002D1736">
      <w:pPr>
        <w:pStyle w:val="NormalWeb"/>
        <w:spacing w:before="0" w:beforeAutospacing="0" w:after="0" w:afterAutospacing="0"/>
        <w:rPr>
          <w:rFonts w:ascii="Arial" w:hAnsi="Arial" w:cs="Arial"/>
          <w:color w:val="000000"/>
        </w:rPr>
      </w:pPr>
    </w:p>
    <w:p w14:paraId="72F8F78A" w14:textId="77777777" w:rsidR="002D1736" w:rsidRPr="00EF30CB" w:rsidRDefault="002D1736" w:rsidP="002D1736">
      <w:pPr>
        <w:pStyle w:val="NormalWeb"/>
        <w:spacing w:before="0" w:beforeAutospacing="0" w:after="0" w:afterAutospacing="0"/>
        <w:rPr>
          <w:rFonts w:ascii="Arial" w:hAnsi="Arial" w:cs="Arial"/>
          <w:color w:val="000000"/>
          <w:u w:val="single"/>
        </w:rPr>
      </w:pPr>
      <w:r w:rsidRPr="00EF30CB">
        <w:rPr>
          <w:rFonts w:ascii="Arial" w:hAnsi="Arial" w:cs="Arial"/>
          <w:color w:val="000000"/>
          <w:u w:val="single"/>
        </w:rPr>
        <w:t>Regulation 11.3</w:t>
      </w:r>
    </w:p>
    <w:p w14:paraId="543D5840" w14:textId="77777777" w:rsidR="002D1736" w:rsidRPr="000B592F" w:rsidRDefault="002D1736" w:rsidP="002D1736">
      <w:pPr>
        <w:pStyle w:val="NormalWeb"/>
        <w:spacing w:before="0" w:beforeAutospacing="0" w:after="0" w:afterAutospacing="0"/>
        <w:rPr>
          <w:rFonts w:ascii="Arial" w:hAnsi="Arial" w:cs="Arial"/>
          <w:color w:val="000000"/>
        </w:rPr>
      </w:pPr>
    </w:p>
    <w:p w14:paraId="506F7779"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“The council shall appoint a Procurement Advisory Panel (open to all members) with responsibility to review the evaluation of tenders undertaken by the clerk and to endorse, or otherwise, the recommendation to the council. The Regulation only applies to contracts in excess of £5000 and the award of contracts exceeding £5000 is reserved to the council.”</w:t>
      </w:r>
    </w:p>
    <w:p w14:paraId="5F475032" w14:textId="77777777" w:rsidR="002D1736" w:rsidRPr="000B592F" w:rsidRDefault="002D1736" w:rsidP="002D1736">
      <w:pPr>
        <w:pStyle w:val="NormalWeb"/>
        <w:spacing w:before="0" w:beforeAutospacing="0" w:after="0" w:afterAutospacing="0"/>
        <w:rPr>
          <w:rFonts w:ascii="Arial" w:hAnsi="Arial" w:cs="Arial"/>
          <w:color w:val="000000"/>
        </w:rPr>
      </w:pPr>
    </w:p>
    <w:p w14:paraId="4DDC75F0" w14:textId="77777777" w:rsidR="002D1736" w:rsidRDefault="002D1736" w:rsidP="002D1736">
      <w:pPr>
        <w:pStyle w:val="NormalWeb"/>
        <w:spacing w:before="0" w:beforeAutospacing="0" w:after="0" w:afterAutospacing="0"/>
        <w:rPr>
          <w:rFonts w:ascii="Arial" w:hAnsi="Arial" w:cs="Arial"/>
          <w:color w:val="000000"/>
          <w:u w:val="single"/>
        </w:rPr>
      </w:pPr>
      <w:r w:rsidRPr="00EF30CB">
        <w:rPr>
          <w:rFonts w:ascii="Arial" w:hAnsi="Arial" w:cs="Arial"/>
          <w:color w:val="000000"/>
          <w:u w:val="single"/>
        </w:rPr>
        <w:t>Regulation 11.8</w:t>
      </w:r>
    </w:p>
    <w:p w14:paraId="1DA567FC" w14:textId="77777777" w:rsidR="002D1736" w:rsidRPr="00EF30CB" w:rsidRDefault="002D1736" w:rsidP="002D1736">
      <w:pPr>
        <w:pStyle w:val="NormalWeb"/>
        <w:spacing w:before="0" w:beforeAutospacing="0" w:after="0" w:afterAutospacing="0"/>
        <w:rPr>
          <w:rFonts w:ascii="Arial" w:hAnsi="Arial" w:cs="Arial"/>
          <w:color w:val="000000"/>
          <w:u w:val="single"/>
        </w:rPr>
      </w:pPr>
    </w:p>
    <w:p w14:paraId="6D92E252"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“All tenders for contracts in excess of £5000 must be submitted electronically to the clerk using the council’s email address by the closing date specified in the tender document.”</w:t>
      </w:r>
    </w:p>
    <w:p w14:paraId="37015156" w14:textId="77777777" w:rsidR="002D1736" w:rsidRPr="000B592F" w:rsidRDefault="002D1736" w:rsidP="002D1736">
      <w:pPr>
        <w:pStyle w:val="NormalWeb"/>
        <w:spacing w:before="0" w:beforeAutospacing="0" w:after="0" w:afterAutospacing="0"/>
        <w:rPr>
          <w:rFonts w:ascii="Arial" w:hAnsi="Arial" w:cs="Arial"/>
          <w:color w:val="000000"/>
        </w:rPr>
      </w:pPr>
    </w:p>
    <w:p w14:paraId="489A194C"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An amendment was proposed for the new Regulation 11.3 (a) that:</w:t>
      </w:r>
    </w:p>
    <w:p w14:paraId="5AC95645" w14:textId="77777777" w:rsidR="002D1736" w:rsidRPr="000B592F" w:rsidRDefault="002D1736" w:rsidP="002D1736">
      <w:pPr>
        <w:pStyle w:val="NormalWeb"/>
        <w:spacing w:before="0" w:beforeAutospacing="0" w:after="0" w:afterAutospacing="0"/>
        <w:rPr>
          <w:rFonts w:ascii="Arial" w:hAnsi="Arial" w:cs="Arial"/>
          <w:color w:val="000000"/>
        </w:rPr>
      </w:pPr>
    </w:p>
    <w:p w14:paraId="78FF70DA"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“The Procurement Advisory Panel will be chaired by a member appointed by the council who is not the chair of any other working group or panel. In the absence of the chair another member of the Panel present at the meeting will be appointed.”</w:t>
      </w:r>
    </w:p>
    <w:p w14:paraId="7A994896" w14:textId="77777777" w:rsidR="002D1736" w:rsidRPr="000B592F" w:rsidRDefault="002D1736" w:rsidP="002D1736">
      <w:pPr>
        <w:pStyle w:val="NormalWeb"/>
        <w:spacing w:before="0" w:beforeAutospacing="0" w:after="0" w:afterAutospacing="0"/>
        <w:rPr>
          <w:rFonts w:ascii="Arial" w:hAnsi="Arial" w:cs="Arial"/>
          <w:color w:val="000000"/>
        </w:rPr>
      </w:pPr>
    </w:p>
    <w:p w14:paraId="6582AA2F"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A request was made for a recorded vote on Regulation 11.3 (a) and there was majority support in favour of a recorded vote.</w:t>
      </w:r>
    </w:p>
    <w:p w14:paraId="60C7CB7A" w14:textId="77777777" w:rsidR="002D1736" w:rsidRPr="000B592F" w:rsidRDefault="002D1736" w:rsidP="002D1736">
      <w:pPr>
        <w:pStyle w:val="NormalWeb"/>
        <w:spacing w:before="0" w:beforeAutospacing="0" w:after="0" w:afterAutospacing="0"/>
        <w:rPr>
          <w:rFonts w:ascii="Arial" w:hAnsi="Arial" w:cs="Arial"/>
          <w:color w:val="000000"/>
        </w:rPr>
      </w:pPr>
    </w:p>
    <w:p w14:paraId="6BD5F191"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The proposed amendment to Regulation 11.3 (a) was taken first:</w:t>
      </w:r>
    </w:p>
    <w:p w14:paraId="09A1373F" w14:textId="77777777" w:rsidR="002D1736" w:rsidRDefault="002D1736" w:rsidP="002D1736">
      <w:pPr>
        <w:pStyle w:val="NormalWeb"/>
        <w:spacing w:before="0" w:beforeAutospacing="0" w:after="0" w:afterAutospacing="0"/>
        <w:rPr>
          <w:rFonts w:ascii="Arial" w:hAnsi="Arial" w:cs="Arial"/>
          <w:color w:val="000000"/>
        </w:rPr>
      </w:pPr>
    </w:p>
    <w:p w14:paraId="08D13133"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 xml:space="preserve">For: Councillors A Pettit, </w:t>
      </w:r>
      <w:r>
        <w:rPr>
          <w:rFonts w:ascii="Arial" w:hAnsi="Arial" w:cs="Arial"/>
          <w:color w:val="000000"/>
        </w:rPr>
        <w:t>J</w:t>
      </w:r>
      <w:r w:rsidRPr="000B592F">
        <w:rPr>
          <w:rFonts w:ascii="Arial" w:hAnsi="Arial" w:cs="Arial"/>
          <w:color w:val="000000"/>
        </w:rPr>
        <w:t xml:space="preserve"> Pettit, M Prew</w:t>
      </w:r>
    </w:p>
    <w:p w14:paraId="5C5925AD" w14:textId="77777777" w:rsidR="002D1736" w:rsidRDefault="002D1736" w:rsidP="002D1736">
      <w:pPr>
        <w:pStyle w:val="NormalWeb"/>
        <w:spacing w:before="0" w:beforeAutospacing="0" w:after="0" w:afterAutospacing="0"/>
        <w:rPr>
          <w:rFonts w:ascii="Arial" w:hAnsi="Arial" w:cs="Arial"/>
          <w:color w:val="000000"/>
        </w:rPr>
      </w:pPr>
    </w:p>
    <w:p w14:paraId="630747DF"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Against: Councillors P J Bevan, M Downes, J Fussell, J Grenfell, S Kent</w:t>
      </w:r>
    </w:p>
    <w:p w14:paraId="295D10AD" w14:textId="77777777" w:rsidR="002D1736" w:rsidRPr="000B592F" w:rsidRDefault="002D1736" w:rsidP="002D1736">
      <w:pPr>
        <w:pStyle w:val="NormalWeb"/>
        <w:spacing w:before="0" w:beforeAutospacing="0" w:after="0" w:afterAutospacing="0"/>
        <w:rPr>
          <w:rFonts w:ascii="Arial" w:hAnsi="Arial" w:cs="Arial"/>
          <w:color w:val="000000"/>
        </w:rPr>
      </w:pPr>
    </w:p>
    <w:p w14:paraId="72558E71"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The amendment was not carried and a recorded vote was taken on the original proposal for Regulation 11.3 (a):</w:t>
      </w:r>
    </w:p>
    <w:p w14:paraId="57467DD6" w14:textId="77777777" w:rsidR="002D1736" w:rsidRPr="000B592F" w:rsidRDefault="002D1736" w:rsidP="002D1736">
      <w:pPr>
        <w:pStyle w:val="NormalWeb"/>
        <w:spacing w:before="0" w:beforeAutospacing="0" w:after="0" w:afterAutospacing="0"/>
        <w:rPr>
          <w:rFonts w:ascii="Arial" w:hAnsi="Arial" w:cs="Arial"/>
          <w:color w:val="000000"/>
        </w:rPr>
      </w:pPr>
    </w:p>
    <w:p w14:paraId="46564D17"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“The Procurement Advisory Panel will be chaired by the member appointed as the chair of the Events /CIL Working Groups at the AGM. In the absence of the chair another Member of the Panel present at the meeting will be appointed to act.”</w:t>
      </w:r>
    </w:p>
    <w:p w14:paraId="77D836BB" w14:textId="77777777" w:rsidR="002D1736" w:rsidRPr="000B592F" w:rsidRDefault="002D1736" w:rsidP="002D1736">
      <w:pPr>
        <w:pStyle w:val="NormalWeb"/>
        <w:spacing w:before="0" w:beforeAutospacing="0" w:after="0" w:afterAutospacing="0"/>
        <w:rPr>
          <w:rFonts w:ascii="Arial" w:hAnsi="Arial" w:cs="Arial"/>
          <w:color w:val="000000"/>
        </w:rPr>
      </w:pPr>
    </w:p>
    <w:p w14:paraId="3CB899CC"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lastRenderedPageBreak/>
        <w:t>For: Councillors P J Bevan, M Downes, J Fussell, J Grenfell, S Kent, M Prew</w:t>
      </w:r>
    </w:p>
    <w:p w14:paraId="10F0F650" w14:textId="77777777" w:rsidR="002D1736" w:rsidRPr="000B592F" w:rsidRDefault="002D1736" w:rsidP="002D1736">
      <w:pPr>
        <w:pStyle w:val="NormalWeb"/>
        <w:spacing w:before="0" w:beforeAutospacing="0" w:after="0" w:afterAutospacing="0"/>
        <w:rPr>
          <w:rFonts w:ascii="Arial" w:hAnsi="Arial" w:cs="Arial"/>
          <w:color w:val="000000"/>
        </w:rPr>
      </w:pPr>
    </w:p>
    <w:p w14:paraId="07260E51"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Against: Councillors A Pettit, J Pettit</w:t>
      </w:r>
    </w:p>
    <w:p w14:paraId="59FFF631" w14:textId="77777777" w:rsidR="002D1736" w:rsidRPr="000B592F" w:rsidRDefault="002D1736" w:rsidP="002D1736">
      <w:pPr>
        <w:pStyle w:val="NormalWeb"/>
        <w:spacing w:before="0" w:beforeAutospacing="0" w:after="0" w:afterAutospacing="0"/>
        <w:rPr>
          <w:rFonts w:ascii="Arial" w:hAnsi="Arial" w:cs="Arial"/>
          <w:color w:val="000000"/>
        </w:rPr>
      </w:pPr>
    </w:p>
    <w:p w14:paraId="4B949B8E"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The original proposal for new Regulation 11.3 (a) was approved.</w:t>
      </w:r>
    </w:p>
    <w:p w14:paraId="1F2063B1" w14:textId="77777777" w:rsidR="002D1736" w:rsidRPr="000B592F" w:rsidRDefault="002D1736" w:rsidP="002D1736">
      <w:pPr>
        <w:pStyle w:val="NormalWeb"/>
        <w:spacing w:before="0" w:beforeAutospacing="0" w:after="0" w:afterAutospacing="0"/>
        <w:rPr>
          <w:rFonts w:ascii="Arial" w:hAnsi="Arial" w:cs="Arial"/>
          <w:color w:val="000000"/>
        </w:rPr>
      </w:pPr>
    </w:p>
    <w:p w14:paraId="389D2D41" w14:textId="77777777" w:rsidR="002D1736" w:rsidRDefault="002D1736" w:rsidP="002D1736">
      <w:pPr>
        <w:pStyle w:val="NormalWeb"/>
        <w:spacing w:before="0" w:beforeAutospacing="0" w:after="0" w:afterAutospacing="0"/>
        <w:ind w:hanging="851"/>
        <w:rPr>
          <w:rFonts w:ascii="Arial" w:hAnsi="Arial" w:cs="Arial"/>
          <w:b/>
          <w:bCs/>
          <w:color w:val="000000"/>
          <w:u w:val="single"/>
        </w:rPr>
      </w:pPr>
      <w:r w:rsidRPr="000B592F">
        <w:rPr>
          <w:rFonts w:ascii="Arial" w:hAnsi="Arial" w:cs="Arial"/>
          <w:color w:val="000000"/>
        </w:rPr>
        <w:t xml:space="preserve">40 </w:t>
      </w:r>
      <w:r>
        <w:rPr>
          <w:rFonts w:ascii="Arial" w:hAnsi="Arial" w:cs="Arial"/>
          <w:color w:val="000000"/>
        </w:rPr>
        <w:tab/>
      </w:r>
      <w:r w:rsidRPr="00AB2A2C">
        <w:rPr>
          <w:rFonts w:ascii="Arial" w:hAnsi="Arial" w:cs="Arial"/>
          <w:b/>
          <w:bCs/>
          <w:color w:val="000000"/>
          <w:u w:val="single"/>
        </w:rPr>
        <w:t>PLANNING MATTERS</w:t>
      </w:r>
    </w:p>
    <w:p w14:paraId="00DDFA0C" w14:textId="77777777" w:rsidR="002D1736" w:rsidRPr="00AB2A2C" w:rsidRDefault="002D1736" w:rsidP="002D1736">
      <w:pPr>
        <w:pStyle w:val="NormalWeb"/>
        <w:spacing w:before="0" w:beforeAutospacing="0" w:after="0" w:afterAutospacing="0"/>
        <w:ind w:hanging="851"/>
        <w:rPr>
          <w:rFonts w:ascii="Arial" w:hAnsi="Arial" w:cs="Arial"/>
          <w:b/>
          <w:bCs/>
          <w:color w:val="000000"/>
          <w:u w:val="single"/>
        </w:rPr>
      </w:pPr>
    </w:p>
    <w:p w14:paraId="5ECE5342"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A list of all planning applications received since the last Town Council in June 2026 was included on the agenda as confirmation of consultation by the Local Planning Authority. The applications are circulated as soon as received from CCBC on an individual basis and it is for Members to identify any matters they wish to raise before the expiry of the 21 day consultation period.</w:t>
      </w:r>
    </w:p>
    <w:p w14:paraId="2C5CEDF6" w14:textId="77777777" w:rsidR="002D1736" w:rsidRPr="000B592F" w:rsidRDefault="002D1736" w:rsidP="002D1736">
      <w:pPr>
        <w:pStyle w:val="NormalWeb"/>
        <w:spacing w:before="0" w:beforeAutospacing="0" w:after="0" w:afterAutospacing="0"/>
        <w:rPr>
          <w:rFonts w:ascii="Arial" w:hAnsi="Arial" w:cs="Arial"/>
          <w:color w:val="000000"/>
        </w:rPr>
      </w:pPr>
    </w:p>
    <w:p w14:paraId="0421B34A"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Councillor J Fussell declared an interest as a member of the CCBC Planning Committee.</w:t>
      </w:r>
    </w:p>
    <w:p w14:paraId="1BE7C4D9" w14:textId="77777777" w:rsidR="002D1736" w:rsidRPr="000B592F" w:rsidRDefault="002D1736" w:rsidP="002D1736">
      <w:pPr>
        <w:pStyle w:val="NormalWeb"/>
        <w:spacing w:before="0" w:beforeAutospacing="0" w:after="0" w:afterAutospacing="0"/>
        <w:rPr>
          <w:rFonts w:ascii="Arial" w:hAnsi="Arial" w:cs="Arial"/>
          <w:color w:val="000000"/>
        </w:rPr>
      </w:pPr>
    </w:p>
    <w:p w14:paraId="25777DB1"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Councillor J Grenfell declared an interest as a member of the CCBC Planning Committee.</w:t>
      </w:r>
    </w:p>
    <w:p w14:paraId="741DC65D" w14:textId="77777777" w:rsidR="002D1736" w:rsidRPr="000B592F" w:rsidRDefault="002D1736" w:rsidP="002D1736">
      <w:pPr>
        <w:pStyle w:val="NormalWeb"/>
        <w:spacing w:before="0" w:beforeAutospacing="0" w:after="0" w:afterAutospacing="0"/>
        <w:rPr>
          <w:rFonts w:ascii="Arial" w:hAnsi="Arial" w:cs="Arial"/>
          <w:color w:val="000000"/>
        </w:rPr>
      </w:pPr>
    </w:p>
    <w:p w14:paraId="354FE089" w14:textId="77777777" w:rsidR="002D1736" w:rsidRDefault="002D1736" w:rsidP="002D1736">
      <w:pPr>
        <w:pStyle w:val="NormalWeb"/>
        <w:spacing w:before="0" w:beforeAutospacing="0" w:after="0" w:afterAutospacing="0"/>
        <w:ind w:hanging="851"/>
        <w:rPr>
          <w:rFonts w:ascii="Arial" w:hAnsi="Arial" w:cs="Arial"/>
          <w:b/>
          <w:bCs/>
          <w:color w:val="000000"/>
          <w:u w:val="single"/>
        </w:rPr>
      </w:pPr>
      <w:r w:rsidRPr="000B592F">
        <w:rPr>
          <w:rFonts w:ascii="Arial" w:hAnsi="Arial" w:cs="Arial"/>
          <w:color w:val="000000"/>
        </w:rPr>
        <w:t xml:space="preserve">41 </w:t>
      </w:r>
      <w:r>
        <w:rPr>
          <w:rFonts w:ascii="Arial" w:hAnsi="Arial" w:cs="Arial"/>
          <w:color w:val="000000"/>
        </w:rPr>
        <w:tab/>
      </w:r>
      <w:r w:rsidRPr="00095650">
        <w:rPr>
          <w:rFonts w:ascii="Arial" w:hAnsi="Arial" w:cs="Arial"/>
          <w:b/>
          <w:bCs/>
          <w:color w:val="000000"/>
          <w:u w:val="single"/>
        </w:rPr>
        <w:t>PAYMENTS AND FINANCIAL MATTERS</w:t>
      </w:r>
    </w:p>
    <w:p w14:paraId="5465C042" w14:textId="77777777" w:rsidR="002D1736" w:rsidRPr="00095650" w:rsidRDefault="002D1736" w:rsidP="002D1736">
      <w:pPr>
        <w:pStyle w:val="NormalWeb"/>
        <w:spacing w:before="0" w:beforeAutospacing="0" w:after="0" w:afterAutospacing="0"/>
        <w:ind w:hanging="851"/>
        <w:rPr>
          <w:rFonts w:ascii="Arial" w:hAnsi="Arial" w:cs="Arial"/>
          <w:b/>
          <w:bCs/>
          <w:color w:val="000000"/>
          <w:u w:val="single"/>
        </w:rPr>
      </w:pPr>
    </w:p>
    <w:p w14:paraId="5E8D91AC"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1 List of payments were noted and approved.</w:t>
      </w:r>
    </w:p>
    <w:p w14:paraId="781A4A53" w14:textId="77777777" w:rsidR="002D1736" w:rsidRPr="000B592F" w:rsidRDefault="002D1736" w:rsidP="002D1736">
      <w:pPr>
        <w:pStyle w:val="NormalWeb"/>
        <w:spacing w:before="0" w:beforeAutospacing="0" w:after="0" w:afterAutospacing="0"/>
        <w:rPr>
          <w:rFonts w:ascii="Arial" w:hAnsi="Arial" w:cs="Arial"/>
          <w:color w:val="000000"/>
        </w:rPr>
      </w:pPr>
    </w:p>
    <w:p w14:paraId="23A24000"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2 Bank account balances were noted.</w:t>
      </w:r>
    </w:p>
    <w:p w14:paraId="227DFE91" w14:textId="77777777" w:rsidR="002D1736" w:rsidRPr="000B592F" w:rsidRDefault="002D1736" w:rsidP="002D1736">
      <w:pPr>
        <w:pStyle w:val="NormalWeb"/>
        <w:spacing w:before="0" w:beforeAutospacing="0" w:after="0" w:afterAutospacing="0"/>
        <w:rPr>
          <w:rFonts w:ascii="Arial" w:hAnsi="Arial" w:cs="Arial"/>
          <w:color w:val="000000"/>
        </w:rPr>
      </w:pPr>
    </w:p>
    <w:p w14:paraId="569BCDDA" w14:textId="77777777" w:rsidR="002D1736" w:rsidRPr="00035ADD" w:rsidRDefault="002D1736" w:rsidP="002D1736">
      <w:pPr>
        <w:pStyle w:val="NormalWeb"/>
        <w:spacing w:before="0" w:beforeAutospacing="0" w:after="0" w:afterAutospacing="0"/>
        <w:rPr>
          <w:rFonts w:ascii="Arial" w:hAnsi="Arial" w:cs="Arial"/>
          <w:color w:val="000000"/>
          <w:u w:val="single"/>
        </w:rPr>
      </w:pPr>
      <w:r w:rsidRPr="00035ADD">
        <w:rPr>
          <w:rFonts w:ascii="Arial" w:hAnsi="Arial" w:cs="Arial"/>
          <w:color w:val="000000"/>
          <w:u w:val="single"/>
        </w:rPr>
        <w:t>3 Applications for financial assistance</w:t>
      </w:r>
    </w:p>
    <w:p w14:paraId="3235017B" w14:textId="77777777" w:rsidR="002D1736" w:rsidRPr="00B86FEF" w:rsidRDefault="002D1736" w:rsidP="002D1736">
      <w:pPr>
        <w:pStyle w:val="NormalWeb"/>
        <w:spacing w:before="0" w:beforeAutospacing="0" w:after="0" w:afterAutospacing="0"/>
        <w:rPr>
          <w:rFonts w:ascii="Arial" w:hAnsi="Arial" w:cs="Arial"/>
          <w:color w:val="000000"/>
          <w:u w:val="single"/>
        </w:rPr>
      </w:pPr>
    </w:p>
    <w:p w14:paraId="3686AAFE" w14:textId="77777777" w:rsidR="002D1736" w:rsidRPr="00035ADD" w:rsidRDefault="002D1736" w:rsidP="002D1736">
      <w:pPr>
        <w:pStyle w:val="NormalWeb"/>
        <w:spacing w:before="0" w:beforeAutospacing="0" w:after="0" w:afterAutospacing="0"/>
        <w:rPr>
          <w:rFonts w:ascii="Arial" w:hAnsi="Arial" w:cs="Arial"/>
          <w:b/>
          <w:bCs/>
          <w:color w:val="000000"/>
        </w:rPr>
      </w:pPr>
      <w:r w:rsidRPr="00035ADD">
        <w:rPr>
          <w:rFonts w:ascii="Arial" w:hAnsi="Arial" w:cs="Arial"/>
          <w:b/>
          <w:bCs/>
          <w:color w:val="000000"/>
        </w:rPr>
        <w:t>Caerphilly and District Horticultural Society</w:t>
      </w:r>
    </w:p>
    <w:p w14:paraId="675AADE9" w14:textId="77777777" w:rsidR="002D1736" w:rsidRPr="00B86FEF" w:rsidRDefault="002D1736" w:rsidP="002D1736">
      <w:pPr>
        <w:pStyle w:val="NormalWeb"/>
        <w:spacing w:before="0" w:beforeAutospacing="0" w:after="0" w:afterAutospacing="0"/>
        <w:rPr>
          <w:rFonts w:ascii="Arial" w:hAnsi="Arial" w:cs="Arial"/>
          <w:color w:val="000000"/>
          <w:u w:val="single"/>
        </w:rPr>
      </w:pPr>
    </w:p>
    <w:p w14:paraId="1CCEA31B"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A grant of £200 was awarded. Expenditure authorised under the Local Government Act 1972 section 137.</w:t>
      </w:r>
    </w:p>
    <w:p w14:paraId="3E540605" w14:textId="77777777" w:rsidR="002D1736" w:rsidRPr="000B592F" w:rsidRDefault="002D1736" w:rsidP="002D1736">
      <w:pPr>
        <w:pStyle w:val="NormalWeb"/>
        <w:spacing w:before="0" w:beforeAutospacing="0" w:after="0" w:afterAutospacing="0"/>
        <w:rPr>
          <w:rFonts w:ascii="Arial" w:hAnsi="Arial" w:cs="Arial"/>
          <w:color w:val="000000"/>
        </w:rPr>
      </w:pPr>
    </w:p>
    <w:p w14:paraId="3877C509" w14:textId="77777777" w:rsidR="002D1736" w:rsidRPr="00035ADD" w:rsidRDefault="002D1736" w:rsidP="002D1736">
      <w:pPr>
        <w:pStyle w:val="NormalWeb"/>
        <w:spacing w:before="0" w:beforeAutospacing="0" w:after="0" w:afterAutospacing="0"/>
        <w:rPr>
          <w:rFonts w:ascii="Arial" w:hAnsi="Arial" w:cs="Arial"/>
          <w:b/>
          <w:bCs/>
          <w:color w:val="000000"/>
        </w:rPr>
      </w:pPr>
      <w:r w:rsidRPr="00035ADD">
        <w:rPr>
          <w:rFonts w:ascii="Arial" w:hAnsi="Arial" w:cs="Arial"/>
          <w:b/>
          <w:bCs/>
          <w:color w:val="000000"/>
        </w:rPr>
        <w:t>Cwrt Rawlin Primary School PTA</w:t>
      </w:r>
    </w:p>
    <w:p w14:paraId="65CEAE3A" w14:textId="77777777" w:rsidR="002D1736" w:rsidRPr="00035ADD" w:rsidRDefault="002D1736" w:rsidP="002D1736">
      <w:pPr>
        <w:pStyle w:val="NormalWeb"/>
        <w:spacing w:before="0" w:beforeAutospacing="0" w:after="0" w:afterAutospacing="0"/>
        <w:rPr>
          <w:rFonts w:ascii="Arial" w:hAnsi="Arial" w:cs="Arial"/>
          <w:b/>
          <w:bCs/>
          <w:color w:val="000000"/>
        </w:rPr>
      </w:pPr>
    </w:p>
    <w:p w14:paraId="44FEDD9B"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A grant of £500 was awarded. Expenditure authorised under the Local Government Act 1972 section 137.</w:t>
      </w:r>
    </w:p>
    <w:p w14:paraId="00886ACA" w14:textId="77777777" w:rsidR="002D1736" w:rsidRPr="000B592F" w:rsidRDefault="002D1736" w:rsidP="002D1736">
      <w:pPr>
        <w:pStyle w:val="NormalWeb"/>
        <w:spacing w:before="0" w:beforeAutospacing="0" w:after="0" w:afterAutospacing="0"/>
        <w:rPr>
          <w:rFonts w:ascii="Arial" w:hAnsi="Arial" w:cs="Arial"/>
          <w:color w:val="000000"/>
        </w:rPr>
      </w:pPr>
    </w:p>
    <w:p w14:paraId="0C7574F1" w14:textId="77777777" w:rsidR="002D1736" w:rsidRDefault="002D1736" w:rsidP="002D1736">
      <w:pPr>
        <w:pStyle w:val="NormalWeb"/>
        <w:spacing w:before="0" w:beforeAutospacing="0" w:after="0" w:afterAutospacing="0"/>
        <w:rPr>
          <w:rFonts w:ascii="Arial" w:hAnsi="Arial" w:cs="Arial"/>
          <w:color w:val="000000"/>
        </w:rPr>
      </w:pPr>
      <w:r w:rsidRPr="000B592F">
        <w:rPr>
          <w:rFonts w:ascii="Arial" w:hAnsi="Arial" w:cs="Arial"/>
          <w:color w:val="000000"/>
        </w:rPr>
        <w:t>Councillor J Fussell declared an interest as Chair of the Governors at Cwrt Rawlins and took no part in the decision on the application for financial assistance.</w:t>
      </w:r>
    </w:p>
    <w:p w14:paraId="111405D1" w14:textId="77777777" w:rsidR="002D1736" w:rsidRDefault="002D1736" w:rsidP="002D1736">
      <w:pPr>
        <w:pStyle w:val="NormalWeb"/>
        <w:ind w:hanging="851"/>
        <w:rPr>
          <w:color w:val="000000"/>
          <w:sz w:val="27"/>
          <w:szCs w:val="27"/>
        </w:rPr>
      </w:pPr>
      <w:r>
        <w:rPr>
          <w:color w:val="000000"/>
          <w:sz w:val="27"/>
          <w:szCs w:val="27"/>
        </w:rPr>
        <w:t xml:space="preserve">42 </w:t>
      </w:r>
      <w:r>
        <w:rPr>
          <w:color w:val="000000"/>
          <w:sz w:val="27"/>
          <w:szCs w:val="27"/>
        </w:rPr>
        <w:tab/>
      </w:r>
      <w:r w:rsidRPr="00EC6C55">
        <w:rPr>
          <w:rFonts w:ascii="Arial" w:hAnsi="Arial" w:cs="Arial"/>
          <w:b/>
          <w:bCs/>
          <w:color w:val="000000"/>
          <w:u w:val="single"/>
        </w:rPr>
        <w:t>CORRESPONDENCE</w:t>
      </w:r>
    </w:p>
    <w:p w14:paraId="482FCDBF" w14:textId="77777777" w:rsidR="002D1736" w:rsidRDefault="002D1736" w:rsidP="002D1736">
      <w:pPr>
        <w:pStyle w:val="NormalWeb"/>
        <w:spacing w:before="0" w:beforeAutospacing="0" w:after="0" w:afterAutospacing="0"/>
        <w:rPr>
          <w:rFonts w:ascii="Arial" w:hAnsi="Arial" w:cs="Arial"/>
          <w:color w:val="000000"/>
        </w:rPr>
      </w:pPr>
      <w:r w:rsidRPr="00EC6C55">
        <w:rPr>
          <w:rFonts w:ascii="Arial" w:hAnsi="Arial" w:cs="Arial"/>
          <w:color w:val="000000"/>
        </w:rPr>
        <w:t>There were no items of correspondence.</w:t>
      </w:r>
    </w:p>
    <w:p w14:paraId="6CF4FE06" w14:textId="77777777" w:rsidR="002D1736" w:rsidRPr="00EC6C55" w:rsidRDefault="002D1736" w:rsidP="002D1736">
      <w:pPr>
        <w:pStyle w:val="NormalWeb"/>
        <w:spacing w:before="0" w:beforeAutospacing="0" w:after="0" w:afterAutospacing="0"/>
        <w:rPr>
          <w:rFonts w:ascii="Arial" w:hAnsi="Arial" w:cs="Arial"/>
          <w:color w:val="000000"/>
        </w:rPr>
      </w:pPr>
    </w:p>
    <w:p w14:paraId="0DC2286A" w14:textId="77777777" w:rsidR="002D1736" w:rsidRDefault="002D1736" w:rsidP="002D1736">
      <w:pPr>
        <w:pStyle w:val="NormalWeb"/>
        <w:spacing w:before="0" w:beforeAutospacing="0" w:after="0" w:afterAutospacing="0"/>
        <w:ind w:hanging="851"/>
        <w:rPr>
          <w:rFonts w:ascii="Arial" w:hAnsi="Arial" w:cs="Arial"/>
          <w:b/>
          <w:bCs/>
          <w:color w:val="000000"/>
          <w:u w:val="single"/>
        </w:rPr>
      </w:pPr>
      <w:r w:rsidRPr="00EC6C55">
        <w:rPr>
          <w:rFonts w:ascii="Arial" w:hAnsi="Arial" w:cs="Arial"/>
          <w:color w:val="000000"/>
        </w:rPr>
        <w:t xml:space="preserve">43 </w:t>
      </w:r>
      <w:r>
        <w:rPr>
          <w:rFonts w:ascii="Arial" w:hAnsi="Arial" w:cs="Arial"/>
          <w:color w:val="000000"/>
        </w:rPr>
        <w:tab/>
      </w:r>
      <w:r w:rsidRPr="00EC6C55">
        <w:rPr>
          <w:rFonts w:ascii="Arial" w:hAnsi="Arial" w:cs="Arial"/>
          <w:b/>
          <w:bCs/>
          <w:color w:val="000000"/>
          <w:u w:val="single"/>
        </w:rPr>
        <w:t>MEMBER REQUESTS FOR FUTURE REPORTS</w:t>
      </w:r>
    </w:p>
    <w:p w14:paraId="6C952446" w14:textId="77777777" w:rsidR="002D1736" w:rsidRPr="00EC6C55" w:rsidRDefault="002D1736" w:rsidP="002D1736">
      <w:pPr>
        <w:pStyle w:val="NormalWeb"/>
        <w:spacing w:before="0" w:beforeAutospacing="0" w:after="0" w:afterAutospacing="0"/>
        <w:ind w:hanging="851"/>
        <w:rPr>
          <w:rFonts w:ascii="Arial" w:hAnsi="Arial" w:cs="Arial"/>
          <w:b/>
          <w:bCs/>
          <w:color w:val="000000"/>
          <w:u w:val="single"/>
        </w:rPr>
      </w:pPr>
    </w:p>
    <w:p w14:paraId="309D935B" w14:textId="77777777" w:rsidR="002D1736" w:rsidRDefault="002D1736" w:rsidP="002D1736">
      <w:pPr>
        <w:pStyle w:val="NormalWeb"/>
        <w:spacing w:before="0" w:beforeAutospacing="0" w:after="0" w:afterAutospacing="0"/>
        <w:rPr>
          <w:rFonts w:ascii="Arial" w:hAnsi="Arial" w:cs="Arial"/>
          <w:color w:val="000000"/>
        </w:rPr>
      </w:pPr>
      <w:r w:rsidRPr="00EC6C55">
        <w:rPr>
          <w:rFonts w:ascii="Arial" w:hAnsi="Arial" w:cs="Arial"/>
          <w:color w:val="000000"/>
        </w:rPr>
        <w:t>There were no requests.</w:t>
      </w:r>
    </w:p>
    <w:p w14:paraId="282AE2B3" w14:textId="77777777" w:rsidR="002D1736" w:rsidRPr="00EC6C55" w:rsidRDefault="002D1736" w:rsidP="002D1736">
      <w:pPr>
        <w:pStyle w:val="NormalWeb"/>
        <w:spacing w:before="0" w:beforeAutospacing="0" w:after="0" w:afterAutospacing="0"/>
        <w:rPr>
          <w:rFonts w:ascii="Arial" w:hAnsi="Arial" w:cs="Arial"/>
          <w:color w:val="000000"/>
        </w:rPr>
      </w:pPr>
    </w:p>
    <w:p w14:paraId="1047C24D" w14:textId="77777777" w:rsidR="002D1736" w:rsidRPr="00EC6C55" w:rsidRDefault="002D1736" w:rsidP="002D1736">
      <w:pPr>
        <w:pStyle w:val="NormalWeb"/>
        <w:spacing w:before="0" w:beforeAutospacing="0" w:after="0" w:afterAutospacing="0"/>
        <w:rPr>
          <w:rFonts w:ascii="Arial" w:hAnsi="Arial" w:cs="Arial"/>
          <w:color w:val="000000"/>
        </w:rPr>
      </w:pPr>
      <w:r w:rsidRPr="00EC6C55">
        <w:rPr>
          <w:rFonts w:ascii="Arial" w:hAnsi="Arial" w:cs="Arial"/>
          <w:color w:val="000000"/>
        </w:rPr>
        <w:t>The meeting closed at 7.45 pm</w:t>
      </w:r>
    </w:p>
    <w:p w14:paraId="2BF5AC36" w14:textId="77777777" w:rsidR="002D1736" w:rsidRPr="00EC6C55" w:rsidRDefault="002D1736" w:rsidP="002D1736">
      <w:pPr>
        <w:pStyle w:val="NormalWeb"/>
        <w:spacing w:before="0" w:beforeAutospacing="0" w:after="0" w:afterAutospacing="0"/>
        <w:rPr>
          <w:rFonts w:ascii="Arial" w:hAnsi="Arial" w:cs="Arial"/>
          <w:color w:val="000000"/>
        </w:rPr>
      </w:pPr>
    </w:p>
    <w:p w14:paraId="655F2605" w14:textId="77777777" w:rsidR="002D1736" w:rsidRDefault="002D1736" w:rsidP="008024B3">
      <w:pPr>
        <w:rPr>
          <w:b/>
          <w:bCs/>
          <w:u w:val="single"/>
        </w:rPr>
      </w:pPr>
    </w:p>
    <w:p w14:paraId="276988DB" w14:textId="77777777" w:rsidR="002D1736" w:rsidRDefault="002D1736" w:rsidP="008024B3">
      <w:pPr>
        <w:rPr>
          <w:b/>
          <w:bCs/>
          <w:u w:val="single"/>
        </w:rPr>
      </w:pPr>
    </w:p>
    <w:p w14:paraId="13A41563" w14:textId="77777777" w:rsidR="002D1736" w:rsidRDefault="002D1736" w:rsidP="008024B3">
      <w:pPr>
        <w:rPr>
          <w:b/>
          <w:bCs/>
          <w:u w:val="single"/>
        </w:rPr>
      </w:pPr>
    </w:p>
    <w:p w14:paraId="24DC8D13" w14:textId="1E22C05C" w:rsidR="00945165" w:rsidRDefault="00945165" w:rsidP="00945165">
      <w:pPr>
        <w:rPr>
          <w:b/>
          <w:bCs/>
        </w:rPr>
      </w:pPr>
      <w:r w:rsidRPr="00945165">
        <w:rPr>
          <w:b/>
          <w:bCs/>
        </w:rPr>
        <w:lastRenderedPageBreak/>
        <w:t>Agenda Item 8.</w:t>
      </w:r>
      <w:r>
        <w:rPr>
          <w:b/>
          <w:bCs/>
        </w:rPr>
        <w:t>1</w:t>
      </w:r>
    </w:p>
    <w:p w14:paraId="071A8010" w14:textId="42A20EE8" w:rsidR="00945165" w:rsidRPr="00945165" w:rsidRDefault="009B5B5A" w:rsidP="00945165">
      <w:pPr>
        <w:rPr>
          <w:b/>
          <w:bCs/>
        </w:rPr>
      </w:pPr>
      <w:r>
        <w:t xml:space="preserve">The following report was deferred </w:t>
      </w:r>
      <w:r w:rsidR="00FA0796">
        <w:t xml:space="preserve">at the Town Council on 20 July </w:t>
      </w:r>
      <w:r w:rsidR="006C39EE">
        <w:t xml:space="preserve">2026 to allow for consideration with </w:t>
      </w:r>
      <w:r w:rsidR="00A3042C">
        <w:t xml:space="preserve">other parties </w:t>
      </w:r>
      <w:r w:rsidR="00F13B7A">
        <w:t>and is referred back for decision.</w:t>
      </w:r>
      <w:r w:rsidR="00945165" w:rsidRPr="00945165">
        <w:rPr>
          <w:b/>
          <w:bCs/>
        </w:rPr>
        <w:t xml:space="preserve"> </w:t>
      </w:r>
    </w:p>
    <w:p w14:paraId="1EAFAC79" w14:textId="57B97DA1" w:rsidR="00945165" w:rsidRPr="00945165" w:rsidRDefault="00945165" w:rsidP="00945165">
      <w:pPr>
        <w:rPr>
          <w:b/>
          <w:bCs/>
        </w:rPr>
      </w:pPr>
      <w:r w:rsidRPr="00945165">
        <w:rPr>
          <w:b/>
          <w:bCs/>
        </w:rPr>
        <w:t>Report to Town Council 20 July 2026</w:t>
      </w:r>
    </w:p>
    <w:p w14:paraId="54785C72" w14:textId="77777777" w:rsidR="00945165" w:rsidRPr="00945165" w:rsidRDefault="00945165" w:rsidP="00945165">
      <w:r w:rsidRPr="00945165">
        <w:rPr>
          <w:b/>
          <w:bCs/>
        </w:rPr>
        <w:t>Interpretation Panel / Plaque – Llewelyn Bren 1267 to circa 1317</w:t>
      </w:r>
    </w:p>
    <w:p w14:paraId="287F6DFD" w14:textId="77777777" w:rsidR="00945165" w:rsidRPr="00945165" w:rsidRDefault="00945165" w:rsidP="00945165">
      <w:r w:rsidRPr="00945165">
        <w:t>Llewelyn Bren (Llewelyn ap Gruffadd ap Rhys) was a nobleman who led a 1316 revolt in Wales against the English (Anglo Normans). Llewelyn’s revolt began in January 1316 with a surprise attack on Caerphilly Castle. His men captured the outer ward but they could not break the inner defences of the castle. The revolt spread through Glamorgan and towns including Cardiff were raided and burned. Edward II ordered the revolt to be crushed. In March 1316 Llewelyn surrendered and he was kept prisoner for some months including a spell in the Tower of London. In 1317 he was taken as a prisoner to Cardiff Castle by Hugh Despenser where it was reported he was hanged drawn and quartered. (Source Wikipedia).</w:t>
      </w:r>
    </w:p>
    <w:p w14:paraId="3BAB3DF4" w14:textId="77777777" w:rsidR="00945165" w:rsidRPr="00945165" w:rsidRDefault="00945165" w:rsidP="00945165">
      <w:r w:rsidRPr="00945165">
        <w:t>Key considerations for an interpretation panel are:</w:t>
      </w:r>
    </w:p>
    <w:p w14:paraId="33749893" w14:textId="77777777" w:rsidR="00945165" w:rsidRPr="00945165" w:rsidRDefault="00945165" w:rsidP="009C6545">
      <w:pPr>
        <w:numPr>
          <w:ilvl w:val="0"/>
          <w:numId w:val="11"/>
        </w:numPr>
        <w:spacing w:after="0" w:line="240" w:lineRule="auto"/>
        <w:ind w:left="1077" w:hanging="357"/>
      </w:pPr>
      <w:r w:rsidRPr="00945165">
        <w:t>Target audience will determine language, design and complexity</w:t>
      </w:r>
    </w:p>
    <w:p w14:paraId="1B0E1E90" w14:textId="77777777" w:rsidR="00945165" w:rsidRPr="00945165" w:rsidRDefault="00945165" w:rsidP="009C6545">
      <w:pPr>
        <w:numPr>
          <w:ilvl w:val="0"/>
          <w:numId w:val="11"/>
        </w:numPr>
        <w:spacing w:after="0" w:line="240" w:lineRule="auto"/>
        <w:ind w:left="1077" w:hanging="357"/>
      </w:pPr>
      <w:r w:rsidRPr="00945165">
        <w:t>Content should be accurate, informative and engaging</w:t>
      </w:r>
    </w:p>
    <w:p w14:paraId="07B74804" w14:textId="77777777" w:rsidR="00945165" w:rsidRPr="00945165" w:rsidRDefault="00945165" w:rsidP="009C6545">
      <w:pPr>
        <w:numPr>
          <w:ilvl w:val="0"/>
          <w:numId w:val="11"/>
        </w:numPr>
        <w:spacing w:after="0" w:line="240" w:lineRule="auto"/>
        <w:ind w:left="1077" w:hanging="357"/>
      </w:pPr>
      <w:r w:rsidRPr="00945165">
        <w:t>Outdoor panels require durable materials and weatherproof design</w:t>
      </w:r>
    </w:p>
    <w:p w14:paraId="1D5282CB" w14:textId="77777777" w:rsidR="00945165" w:rsidRPr="00945165" w:rsidRDefault="00945165" w:rsidP="009C6545">
      <w:pPr>
        <w:numPr>
          <w:ilvl w:val="0"/>
          <w:numId w:val="11"/>
        </w:numPr>
        <w:spacing w:after="0" w:line="240" w:lineRule="auto"/>
        <w:ind w:left="1077" w:hanging="357"/>
      </w:pPr>
      <w:r w:rsidRPr="00945165">
        <w:t>Cost likely range £1000 to £3000 depending on design, materials, size, and type</w:t>
      </w:r>
    </w:p>
    <w:p w14:paraId="01706836" w14:textId="77777777" w:rsidR="00945165" w:rsidRDefault="00945165" w:rsidP="009C6545">
      <w:pPr>
        <w:numPr>
          <w:ilvl w:val="0"/>
          <w:numId w:val="11"/>
        </w:numPr>
        <w:spacing w:after="0" w:line="240" w:lineRule="auto"/>
        <w:ind w:left="1077" w:hanging="357"/>
      </w:pPr>
      <w:r w:rsidRPr="00945165">
        <w:t>Appointment of specialist company to design, manufacture and install</w:t>
      </w:r>
    </w:p>
    <w:p w14:paraId="77636346" w14:textId="77777777" w:rsidR="00943592" w:rsidRPr="00945165" w:rsidRDefault="00943592" w:rsidP="00943592">
      <w:pPr>
        <w:spacing w:after="0" w:line="240" w:lineRule="auto"/>
        <w:ind w:left="1077"/>
      </w:pPr>
    </w:p>
    <w:p w14:paraId="505A9783" w14:textId="77777777" w:rsidR="00945165" w:rsidRPr="00945165" w:rsidRDefault="00945165" w:rsidP="00945165">
      <w:r w:rsidRPr="00945165">
        <w:t>A commemorative memorial plaque will be simpler and offer no historical information / context but will be easier to commission and depending on materials cost less than £1000.</w:t>
      </w:r>
    </w:p>
    <w:p w14:paraId="3E7369C3" w14:textId="77777777" w:rsidR="00945165" w:rsidRPr="00945165" w:rsidRDefault="00945165" w:rsidP="00945165">
      <w:r w:rsidRPr="00945165">
        <w:t xml:space="preserve">It has been suggested that the interpretation panel or commemorative plaque should be sited on Caerphilly Common. Once a precise location is identified permission will need to be sought from the landowner. Caerphilly Common is managed by the Countryside Service within CCBC and will also need to be consulted. </w:t>
      </w:r>
    </w:p>
    <w:p w14:paraId="6CAD35BA" w14:textId="77777777" w:rsidR="00945165" w:rsidRPr="00945165" w:rsidRDefault="00945165" w:rsidP="00945165">
      <w:r w:rsidRPr="00945165">
        <w:t>There is no budget for this type of project, but it would be possible to consider use of CIL monies to fund a panel or plaque. Alternatively, money could be vired from a budget head where there is the potential for in year underspend or to incur an overspend on the miscellaneous budget.</w:t>
      </w:r>
    </w:p>
    <w:p w14:paraId="4BF3233F" w14:textId="77777777" w:rsidR="00945165" w:rsidRPr="00945165" w:rsidRDefault="00945165" w:rsidP="00945165">
      <w:r w:rsidRPr="00945165">
        <w:t xml:space="preserve">Recommendations </w:t>
      </w:r>
    </w:p>
    <w:p w14:paraId="499BF955" w14:textId="77777777" w:rsidR="00945165" w:rsidRPr="00945165" w:rsidRDefault="00945165" w:rsidP="00945165">
      <w:r w:rsidRPr="00945165">
        <w:t xml:space="preserve">1 Members to decide whether to support either an interpretation panel or alternatively a simpler and less costly commemorative plaque. </w:t>
      </w:r>
    </w:p>
    <w:p w14:paraId="7FB91CB9" w14:textId="77777777" w:rsidR="00945165" w:rsidRPr="00945165" w:rsidRDefault="00945165" w:rsidP="00945165">
      <w:r w:rsidRPr="00945165">
        <w:t>2 If the interpretation panel to appoint a specialist company to design manufacture and install.</w:t>
      </w:r>
    </w:p>
    <w:p w14:paraId="7B8FE628" w14:textId="77777777" w:rsidR="00945165" w:rsidRPr="00945165" w:rsidRDefault="00945165" w:rsidP="00945165">
      <w:r w:rsidRPr="00945165">
        <w:t>3 To agree a precise location for the panel / plaque and obtain the landowners permission.</w:t>
      </w:r>
    </w:p>
    <w:p w14:paraId="5A7D7D99" w14:textId="77777777" w:rsidR="00945165" w:rsidRPr="00945165" w:rsidRDefault="00945165" w:rsidP="00945165">
      <w:r w:rsidRPr="00945165">
        <w:t>4 To consult with CCBC due to the countryside management role on Caerphilly Common.</w:t>
      </w:r>
    </w:p>
    <w:p w14:paraId="1B48342C" w14:textId="77777777" w:rsidR="00945165" w:rsidRDefault="00945165" w:rsidP="006A484E">
      <w:pPr>
        <w:spacing w:after="0" w:line="240" w:lineRule="auto"/>
      </w:pPr>
      <w:r w:rsidRPr="00945165">
        <w:t>5 To fund the proposed project from the CIL restricted reserves which will reduce the potential clawback by CCBC due the application of the five year rule.</w:t>
      </w:r>
    </w:p>
    <w:p w14:paraId="65A6A746" w14:textId="77777777" w:rsidR="00943592" w:rsidRPr="00945165" w:rsidRDefault="00943592" w:rsidP="006A484E">
      <w:pPr>
        <w:spacing w:after="0" w:line="240" w:lineRule="auto"/>
      </w:pPr>
    </w:p>
    <w:p w14:paraId="5396FC34" w14:textId="77777777" w:rsidR="00945165" w:rsidRPr="00945165" w:rsidRDefault="00945165" w:rsidP="006A484E">
      <w:pPr>
        <w:spacing w:after="0" w:line="240" w:lineRule="auto"/>
      </w:pPr>
      <w:r w:rsidRPr="00945165">
        <w:t>Phil Davy</w:t>
      </w:r>
    </w:p>
    <w:p w14:paraId="625637D9" w14:textId="79E93617" w:rsidR="00945165" w:rsidRPr="00945165" w:rsidRDefault="00945165" w:rsidP="006A484E">
      <w:pPr>
        <w:spacing w:after="0" w:line="240" w:lineRule="auto"/>
      </w:pPr>
      <w:r w:rsidRPr="00945165">
        <w:t>Town Clerk</w:t>
      </w:r>
      <w:r w:rsidR="00112181">
        <w:t>”</w:t>
      </w:r>
    </w:p>
    <w:p w14:paraId="143742A3" w14:textId="77777777" w:rsidR="00945165" w:rsidRPr="008024B3" w:rsidRDefault="00945165" w:rsidP="008024B3"/>
    <w:p w14:paraId="3AA7F020" w14:textId="77777777" w:rsidR="00F83775" w:rsidRPr="00F83775" w:rsidRDefault="00F83775" w:rsidP="00F83775">
      <w:pPr>
        <w:spacing w:after="3"/>
        <w:rPr>
          <w:rFonts w:eastAsia="Times New Roman"/>
          <w:b/>
          <w:bCs/>
          <w:szCs w:val="22"/>
          <w:lang w:eastAsia="en-GB"/>
        </w:rPr>
      </w:pPr>
      <w:r w:rsidRPr="00F83775">
        <w:rPr>
          <w:rFonts w:eastAsia="Times New Roman"/>
          <w:b/>
          <w:bCs/>
          <w:szCs w:val="22"/>
          <w:lang w:eastAsia="en-GB"/>
        </w:rPr>
        <w:lastRenderedPageBreak/>
        <w:t>Agenda Item 8.2</w:t>
      </w:r>
    </w:p>
    <w:p w14:paraId="57B3C73A" w14:textId="77777777" w:rsidR="00F83775" w:rsidRPr="00F83775" w:rsidRDefault="00F83775" w:rsidP="00F83775">
      <w:pPr>
        <w:spacing w:after="3"/>
        <w:rPr>
          <w:rFonts w:eastAsia="Times New Roman"/>
          <w:b/>
          <w:bCs/>
          <w:szCs w:val="22"/>
          <w:lang w:eastAsia="en-GB"/>
        </w:rPr>
      </w:pPr>
      <w:r w:rsidRPr="00F83775">
        <w:rPr>
          <w:rFonts w:eastAsia="Times New Roman"/>
          <w:b/>
          <w:bCs/>
          <w:szCs w:val="22"/>
          <w:lang w:eastAsia="en-GB"/>
        </w:rPr>
        <w:t>Report to Town Council 21 September 2026</w:t>
      </w:r>
    </w:p>
    <w:p w14:paraId="26EEE07A" w14:textId="77777777" w:rsidR="00F83775" w:rsidRDefault="00F83775" w:rsidP="00F83775">
      <w:pPr>
        <w:spacing w:after="3"/>
        <w:rPr>
          <w:rFonts w:eastAsia="Times New Roman"/>
          <w:b/>
          <w:bCs/>
          <w:szCs w:val="22"/>
          <w:lang w:eastAsia="en-GB"/>
        </w:rPr>
      </w:pPr>
      <w:r w:rsidRPr="00F83775">
        <w:rPr>
          <w:rFonts w:eastAsia="Times New Roman"/>
          <w:b/>
          <w:bCs/>
          <w:szCs w:val="22"/>
          <w:lang w:eastAsia="en-GB"/>
        </w:rPr>
        <w:t>The County Borough of Caerphilly (Communities) Order 2026</w:t>
      </w:r>
    </w:p>
    <w:p w14:paraId="7EB2CDA2" w14:textId="77777777" w:rsidR="00900B6B" w:rsidRPr="00F83775" w:rsidRDefault="00900B6B" w:rsidP="00F83775">
      <w:pPr>
        <w:spacing w:after="3"/>
        <w:rPr>
          <w:rFonts w:eastAsia="Times New Roman"/>
          <w:b/>
          <w:bCs/>
          <w:szCs w:val="22"/>
          <w:lang w:eastAsia="en-GB"/>
        </w:rPr>
      </w:pPr>
    </w:p>
    <w:p w14:paraId="35266B15" w14:textId="77777777" w:rsidR="00F83775" w:rsidRDefault="00F83775" w:rsidP="00F83775">
      <w:pPr>
        <w:spacing w:after="3"/>
        <w:rPr>
          <w:rFonts w:eastAsia="Times New Roman"/>
          <w:szCs w:val="22"/>
          <w:lang w:eastAsia="en-GB"/>
        </w:rPr>
      </w:pPr>
      <w:r w:rsidRPr="00F83775">
        <w:rPr>
          <w:rFonts w:eastAsia="Times New Roman"/>
          <w:szCs w:val="22"/>
          <w:lang w:eastAsia="en-GB"/>
        </w:rPr>
        <w:t>The Welsh Ministers have decided to give effect to the Democracy and Boundary Commission Cymru recommendations for change to the community arrangements within the County Borough of Caerphilly without modification. The above Order has been published and the changes will take effect from the next elections in May 2027.</w:t>
      </w:r>
    </w:p>
    <w:p w14:paraId="6C64677C" w14:textId="77777777" w:rsidR="00900B6B" w:rsidRPr="00F83775" w:rsidRDefault="00900B6B" w:rsidP="00F83775">
      <w:pPr>
        <w:spacing w:after="3"/>
        <w:rPr>
          <w:rFonts w:eastAsia="Times New Roman"/>
          <w:szCs w:val="22"/>
          <w:lang w:eastAsia="en-GB"/>
        </w:rPr>
      </w:pPr>
    </w:p>
    <w:p w14:paraId="1DE6D867" w14:textId="77777777" w:rsidR="00F83775" w:rsidRDefault="00F83775" w:rsidP="00F83775">
      <w:pPr>
        <w:spacing w:after="3"/>
        <w:rPr>
          <w:rFonts w:eastAsia="Times New Roman"/>
          <w:szCs w:val="22"/>
          <w:lang w:eastAsia="en-GB"/>
        </w:rPr>
      </w:pPr>
      <w:r w:rsidRPr="00F83775">
        <w:rPr>
          <w:rFonts w:eastAsia="Times New Roman"/>
          <w:szCs w:val="22"/>
          <w:lang w:eastAsia="en-GB"/>
        </w:rPr>
        <w:t>For Caerphilly there are changes in community ward boundaries:</w:t>
      </w:r>
    </w:p>
    <w:p w14:paraId="1B847759" w14:textId="77777777" w:rsidR="00943592" w:rsidRPr="00F83775" w:rsidRDefault="00943592" w:rsidP="00F83775">
      <w:pPr>
        <w:spacing w:after="3"/>
        <w:rPr>
          <w:rFonts w:eastAsia="Times New Roman"/>
          <w:szCs w:val="22"/>
          <w:lang w:eastAsia="en-GB"/>
        </w:rPr>
      </w:pPr>
    </w:p>
    <w:p w14:paraId="3C089DBE" w14:textId="77777777" w:rsidR="00F83775" w:rsidRPr="00F83775" w:rsidRDefault="00F83775" w:rsidP="00F83775">
      <w:pPr>
        <w:numPr>
          <w:ilvl w:val="0"/>
          <w:numId w:val="12"/>
        </w:numPr>
        <w:spacing w:after="3"/>
        <w:rPr>
          <w:rFonts w:eastAsia="Times New Roman"/>
          <w:szCs w:val="22"/>
          <w:lang w:eastAsia="en-GB"/>
        </w:rPr>
      </w:pPr>
      <w:r w:rsidRPr="00F83775">
        <w:rPr>
          <w:rFonts w:eastAsia="Times New Roman"/>
          <w:szCs w:val="22"/>
          <w:lang w:eastAsia="en-GB"/>
        </w:rPr>
        <w:t>Part of the Castle ward is transferred to the Bryncenydd ward and will form part of electoral ward of Morgan Jones</w:t>
      </w:r>
    </w:p>
    <w:p w14:paraId="31984FF3" w14:textId="77777777" w:rsidR="00F83775" w:rsidRPr="00F83775" w:rsidRDefault="00F83775" w:rsidP="00F83775">
      <w:pPr>
        <w:numPr>
          <w:ilvl w:val="0"/>
          <w:numId w:val="12"/>
        </w:numPr>
        <w:spacing w:after="3"/>
        <w:rPr>
          <w:rFonts w:eastAsia="Times New Roman"/>
          <w:szCs w:val="22"/>
          <w:lang w:eastAsia="en-GB"/>
        </w:rPr>
      </w:pPr>
      <w:r w:rsidRPr="00F83775">
        <w:rPr>
          <w:rFonts w:eastAsia="Times New Roman"/>
          <w:szCs w:val="22"/>
          <w:lang w:eastAsia="en-GB"/>
        </w:rPr>
        <w:t>Part of Parcyfelin ward is transferred to the Tonyfelin ward and forms part of the electoral ward of Morgan Jones</w:t>
      </w:r>
    </w:p>
    <w:p w14:paraId="3B3FF385" w14:textId="77777777" w:rsidR="00F83775" w:rsidRDefault="00F83775" w:rsidP="00F83775">
      <w:pPr>
        <w:numPr>
          <w:ilvl w:val="0"/>
          <w:numId w:val="12"/>
        </w:numPr>
        <w:spacing w:after="3"/>
        <w:rPr>
          <w:rFonts w:eastAsia="Times New Roman"/>
          <w:szCs w:val="22"/>
          <w:lang w:eastAsia="en-GB"/>
        </w:rPr>
      </w:pPr>
      <w:r w:rsidRPr="00F83775">
        <w:rPr>
          <w:rFonts w:eastAsia="Times New Roman"/>
          <w:szCs w:val="22"/>
          <w:lang w:eastAsia="en-GB"/>
        </w:rPr>
        <w:t>Parts of the Tonyfelin ward are transferred to the Parcyfelin ward and form part of electoral ward of Morgan Jones</w:t>
      </w:r>
    </w:p>
    <w:p w14:paraId="3A1482FE" w14:textId="77777777" w:rsidR="00900B6B" w:rsidRPr="00F83775" w:rsidRDefault="00900B6B" w:rsidP="00943592">
      <w:pPr>
        <w:spacing w:after="3"/>
        <w:ind w:left="1080"/>
        <w:rPr>
          <w:rFonts w:eastAsia="Times New Roman"/>
          <w:szCs w:val="22"/>
          <w:lang w:eastAsia="en-GB"/>
        </w:rPr>
      </w:pPr>
    </w:p>
    <w:p w14:paraId="1F6E11C8" w14:textId="77777777" w:rsidR="00F83775" w:rsidRPr="00F83775" w:rsidRDefault="00F83775" w:rsidP="00F83775">
      <w:pPr>
        <w:spacing w:after="3"/>
        <w:rPr>
          <w:rFonts w:eastAsia="Times New Roman"/>
          <w:szCs w:val="22"/>
          <w:lang w:eastAsia="en-GB"/>
        </w:rPr>
      </w:pPr>
      <w:r w:rsidRPr="00F83775">
        <w:rPr>
          <w:rFonts w:eastAsia="Times New Roman"/>
          <w:szCs w:val="22"/>
          <w:lang w:eastAsia="en-GB"/>
        </w:rPr>
        <w:t>For the detail on the boundary changes view the maps that accompany the final recommendations report on the Democracy and Boundary Commission Cymru website. A reference set of the maps is available to view in the Town Council office.</w:t>
      </w:r>
    </w:p>
    <w:p w14:paraId="5CACDEAD" w14:textId="77777777" w:rsidR="00F83775" w:rsidRDefault="00F83775" w:rsidP="00F83775">
      <w:pPr>
        <w:spacing w:after="3"/>
        <w:rPr>
          <w:rFonts w:eastAsia="Times New Roman"/>
          <w:szCs w:val="22"/>
          <w:lang w:eastAsia="en-GB"/>
        </w:rPr>
      </w:pPr>
      <w:r w:rsidRPr="00F83775">
        <w:rPr>
          <w:rFonts w:eastAsia="Times New Roman"/>
          <w:szCs w:val="22"/>
          <w:lang w:eastAsia="en-GB"/>
        </w:rPr>
        <w:t>The number of councillors to be elected to the Town Council in May 2027 will increase by 2 to 14 in total as follows:</w:t>
      </w:r>
    </w:p>
    <w:p w14:paraId="491DCA29" w14:textId="77777777" w:rsidR="00900B6B" w:rsidRPr="00F83775" w:rsidRDefault="00900B6B" w:rsidP="00F83775">
      <w:pPr>
        <w:spacing w:after="3"/>
        <w:rPr>
          <w:rFonts w:eastAsia="Times New Roman"/>
          <w:szCs w:val="22"/>
          <w:lang w:eastAsia="en-GB"/>
        </w:rPr>
      </w:pPr>
    </w:p>
    <w:p w14:paraId="6EE77573" w14:textId="77777777" w:rsidR="00F83775" w:rsidRPr="00F83775" w:rsidRDefault="00F83775" w:rsidP="00F83775">
      <w:pPr>
        <w:spacing w:after="3"/>
        <w:rPr>
          <w:rFonts w:eastAsia="Times New Roman"/>
          <w:szCs w:val="22"/>
          <w:lang w:eastAsia="en-GB"/>
        </w:rPr>
      </w:pPr>
      <w:r w:rsidRPr="00F83775">
        <w:rPr>
          <w:rFonts w:eastAsia="Times New Roman"/>
          <w:szCs w:val="22"/>
          <w:lang w:eastAsia="en-GB"/>
        </w:rPr>
        <w:t xml:space="preserve">Bryncenydd ward </w:t>
      </w:r>
      <w:r w:rsidRPr="00F83775">
        <w:rPr>
          <w:rFonts w:eastAsia="Times New Roman"/>
          <w:szCs w:val="22"/>
          <w:lang w:eastAsia="en-GB"/>
        </w:rPr>
        <w:tab/>
      </w:r>
      <w:r w:rsidRPr="00F83775">
        <w:rPr>
          <w:rFonts w:eastAsia="Times New Roman"/>
          <w:szCs w:val="22"/>
          <w:lang w:eastAsia="en-GB"/>
        </w:rPr>
        <w:tab/>
        <w:t>1</w:t>
      </w:r>
      <w:r w:rsidRPr="00F83775">
        <w:rPr>
          <w:rFonts w:eastAsia="Times New Roman"/>
          <w:szCs w:val="22"/>
          <w:lang w:eastAsia="en-GB"/>
        </w:rPr>
        <w:tab/>
        <w:t>(1)</w:t>
      </w:r>
    </w:p>
    <w:p w14:paraId="4091BE7A" w14:textId="77777777" w:rsidR="00F83775" w:rsidRPr="00F83775" w:rsidRDefault="00F83775" w:rsidP="00F83775">
      <w:pPr>
        <w:spacing w:after="3"/>
        <w:rPr>
          <w:rFonts w:eastAsia="Times New Roman"/>
          <w:szCs w:val="22"/>
          <w:lang w:eastAsia="en-GB"/>
        </w:rPr>
      </w:pPr>
      <w:r w:rsidRPr="00F83775">
        <w:rPr>
          <w:rFonts w:eastAsia="Times New Roman"/>
          <w:szCs w:val="22"/>
          <w:lang w:eastAsia="en-GB"/>
        </w:rPr>
        <w:t>Castle ward</w:t>
      </w:r>
      <w:r w:rsidRPr="00F83775">
        <w:rPr>
          <w:rFonts w:eastAsia="Times New Roman"/>
          <w:szCs w:val="22"/>
          <w:lang w:eastAsia="en-GB"/>
        </w:rPr>
        <w:tab/>
      </w:r>
      <w:r w:rsidRPr="00F83775">
        <w:rPr>
          <w:rFonts w:eastAsia="Times New Roman"/>
          <w:szCs w:val="22"/>
          <w:lang w:eastAsia="en-GB"/>
        </w:rPr>
        <w:tab/>
      </w:r>
      <w:r w:rsidRPr="00F83775">
        <w:rPr>
          <w:rFonts w:eastAsia="Times New Roman"/>
          <w:szCs w:val="22"/>
          <w:lang w:eastAsia="en-GB"/>
        </w:rPr>
        <w:tab/>
        <w:t>2</w:t>
      </w:r>
      <w:r w:rsidRPr="00F83775">
        <w:rPr>
          <w:rFonts w:eastAsia="Times New Roman"/>
          <w:szCs w:val="22"/>
          <w:lang w:eastAsia="en-GB"/>
        </w:rPr>
        <w:tab/>
        <w:t>(2)</w:t>
      </w:r>
    </w:p>
    <w:p w14:paraId="32453858" w14:textId="77777777" w:rsidR="00F83775" w:rsidRPr="00F83775" w:rsidRDefault="00F83775" w:rsidP="00F83775">
      <w:pPr>
        <w:spacing w:after="3"/>
        <w:rPr>
          <w:rFonts w:eastAsia="Times New Roman"/>
          <w:szCs w:val="22"/>
          <w:lang w:eastAsia="en-GB"/>
        </w:rPr>
      </w:pPr>
      <w:r w:rsidRPr="00F83775">
        <w:rPr>
          <w:rFonts w:eastAsia="Times New Roman"/>
          <w:szCs w:val="22"/>
          <w:lang w:eastAsia="en-GB"/>
        </w:rPr>
        <w:t>Cwrt Rawlins ward</w:t>
      </w:r>
      <w:r w:rsidRPr="00F83775">
        <w:rPr>
          <w:rFonts w:eastAsia="Times New Roman"/>
          <w:szCs w:val="22"/>
          <w:lang w:eastAsia="en-GB"/>
        </w:rPr>
        <w:tab/>
      </w:r>
      <w:r w:rsidRPr="00F83775">
        <w:rPr>
          <w:rFonts w:eastAsia="Times New Roman"/>
          <w:szCs w:val="22"/>
          <w:lang w:eastAsia="en-GB"/>
        </w:rPr>
        <w:tab/>
        <w:t>2</w:t>
      </w:r>
      <w:r w:rsidRPr="00F83775">
        <w:rPr>
          <w:rFonts w:eastAsia="Times New Roman"/>
          <w:szCs w:val="22"/>
          <w:lang w:eastAsia="en-GB"/>
        </w:rPr>
        <w:tab/>
        <w:t>(2)</w:t>
      </w:r>
    </w:p>
    <w:p w14:paraId="248F62A2" w14:textId="77777777" w:rsidR="00F83775" w:rsidRPr="00F83775" w:rsidRDefault="00F83775" w:rsidP="00F83775">
      <w:pPr>
        <w:spacing w:after="3"/>
        <w:rPr>
          <w:rFonts w:eastAsia="Times New Roman"/>
          <w:szCs w:val="22"/>
          <w:lang w:eastAsia="en-GB"/>
        </w:rPr>
      </w:pPr>
      <w:r w:rsidRPr="00F83775">
        <w:rPr>
          <w:rFonts w:eastAsia="Times New Roman"/>
          <w:szCs w:val="22"/>
          <w:lang w:eastAsia="en-GB"/>
        </w:rPr>
        <w:t xml:space="preserve">Parcyfelin ward </w:t>
      </w:r>
      <w:r w:rsidRPr="00F83775">
        <w:rPr>
          <w:rFonts w:eastAsia="Times New Roman"/>
          <w:szCs w:val="22"/>
          <w:lang w:eastAsia="en-GB"/>
        </w:rPr>
        <w:tab/>
      </w:r>
      <w:r w:rsidRPr="00F83775">
        <w:rPr>
          <w:rFonts w:eastAsia="Times New Roman"/>
          <w:szCs w:val="22"/>
          <w:lang w:eastAsia="en-GB"/>
        </w:rPr>
        <w:tab/>
        <w:t>3</w:t>
      </w:r>
      <w:r w:rsidRPr="00F83775">
        <w:rPr>
          <w:rFonts w:eastAsia="Times New Roman"/>
          <w:szCs w:val="22"/>
          <w:lang w:eastAsia="en-GB"/>
        </w:rPr>
        <w:tab/>
        <w:t>(3)</w:t>
      </w:r>
    </w:p>
    <w:p w14:paraId="2BC7B273" w14:textId="77777777" w:rsidR="00F83775" w:rsidRPr="00F83775" w:rsidRDefault="00F83775" w:rsidP="00F83775">
      <w:pPr>
        <w:spacing w:after="3"/>
        <w:rPr>
          <w:rFonts w:eastAsia="Times New Roman"/>
          <w:szCs w:val="22"/>
          <w:lang w:eastAsia="en-GB"/>
        </w:rPr>
      </w:pPr>
      <w:r w:rsidRPr="00F83775">
        <w:rPr>
          <w:rFonts w:eastAsia="Times New Roman"/>
          <w:szCs w:val="22"/>
          <w:lang w:eastAsia="en-GB"/>
        </w:rPr>
        <w:t>Tonyfelin ward</w:t>
      </w:r>
      <w:r w:rsidRPr="00F83775">
        <w:rPr>
          <w:rFonts w:eastAsia="Times New Roman"/>
          <w:szCs w:val="22"/>
          <w:lang w:eastAsia="en-GB"/>
        </w:rPr>
        <w:tab/>
      </w:r>
      <w:r w:rsidRPr="00F83775">
        <w:rPr>
          <w:rFonts w:eastAsia="Times New Roman"/>
          <w:szCs w:val="22"/>
          <w:lang w:eastAsia="en-GB"/>
        </w:rPr>
        <w:tab/>
        <w:t>2</w:t>
      </w:r>
      <w:r w:rsidRPr="00F83775">
        <w:rPr>
          <w:rFonts w:eastAsia="Times New Roman"/>
          <w:szCs w:val="22"/>
          <w:lang w:eastAsia="en-GB"/>
        </w:rPr>
        <w:tab/>
        <w:t>(1)</w:t>
      </w:r>
    </w:p>
    <w:p w14:paraId="2715B833" w14:textId="77777777" w:rsidR="00F83775" w:rsidRPr="00F83775" w:rsidRDefault="00F83775" w:rsidP="00F83775">
      <w:pPr>
        <w:spacing w:after="3"/>
        <w:rPr>
          <w:rFonts w:eastAsia="Times New Roman"/>
          <w:szCs w:val="22"/>
          <w:lang w:eastAsia="en-GB"/>
        </w:rPr>
      </w:pPr>
      <w:r w:rsidRPr="00F83775">
        <w:rPr>
          <w:rFonts w:eastAsia="Times New Roman"/>
          <w:szCs w:val="22"/>
          <w:lang w:eastAsia="en-GB"/>
        </w:rPr>
        <w:t>Twyn ward</w:t>
      </w:r>
      <w:r w:rsidRPr="00F83775">
        <w:rPr>
          <w:rFonts w:eastAsia="Times New Roman"/>
          <w:szCs w:val="22"/>
          <w:lang w:eastAsia="en-GB"/>
        </w:rPr>
        <w:tab/>
      </w:r>
      <w:r w:rsidRPr="00F83775">
        <w:rPr>
          <w:rFonts w:eastAsia="Times New Roman"/>
          <w:szCs w:val="22"/>
          <w:lang w:eastAsia="en-GB"/>
        </w:rPr>
        <w:tab/>
      </w:r>
      <w:r w:rsidRPr="00F83775">
        <w:rPr>
          <w:rFonts w:eastAsia="Times New Roman"/>
          <w:szCs w:val="22"/>
          <w:lang w:eastAsia="en-GB"/>
        </w:rPr>
        <w:tab/>
        <w:t>2</w:t>
      </w:r>
      <w:r w:rsidRPr="00F83775">
        <w:rPr>
          <w:rFonts w:eastAsia="Times New Roman"/>
          <w:szCs w:val="22"/>
          <w:lang w:eastAsia="en-GB"/>
        </w:rPr>
        <w:tab/>
        <w:t>(2)</w:t>
      </w:r>
    </w:p>
    <w:p w14:paraId="07484EE1" w14:textId="77777777" w:rsidR="00F83775" w:rsidRPr="00F83775" w:rsidRDefault="00F83775" w:rsidP="00F83775">
      <w:pPr>
        <w:spacing w:after="3"/>
        <w:rPr>
          <w:rFonts w:eastAsia="Times New Roman"/>
          <w:szCs w:val="22"/>
          <w:lang w:eastAsia="en-GB"/>
        </w:rPr>
      </w:pPr>
      <w:r w:rsidRPr="00F83775">
        <w:rPr>
          <w:rFonts w:eastAsia="Times New Roman"/>
          <w:szCs w:val="22"/>
          <w:lang w:eastAsia="en-GB"/>
        </w:rPr>
        <w:t>Watford ward</w:t>
      </w:r>
      <w:r w:rsidRPr="00F83775">
        <w:rPr>
          <w:rFonts w:eastAsia="Times New Roman"/>
          <w:szCs w:val="22"/>
          <w:lang w:eastAsia="en-GB"/>
        </w:rPr>
        <w:tab/>
      </w:r>
      <w:r w:rsidRPr="00F83775">
        <w:rPr>
          <w:rFonts w:eastAsia="Times New Roman"/>
          <w:szCs w:val="22"/>
          <w:lang w:eastAsia="en-GB"/>
        </w:rPr>
        <w:tab/>
      </w:r>
      <w:r w:rsidRPr="00F83775">
        <w:rPr>
          <w:rFonts w:eastAsia="Times New Roman"/>
          <w:szCs w:val="22"/>
          <w:lang w:eastAsia="en-GB"/>
        </w:rPr>
        <w:tab/>
        <w:t>2</w:t>
      </w:r>
      <w:r w:rsidRPr="00F83775">
        <w:rPr>
          <w:rFonts w:eastAsia="Times New Roman"/>
          <w:szCs w:val="22"/>
          <w:lang w:eastAsia="en-GB"/>
        </w:rPr>
        <w:tab/>
        <w:t>(1)</w:t>
      </w:r>
    </w:p>
    <w:p w14:paraId="7C06B2C0" w14:textId="77777777" w:rsidR="00F83775" w:rsidRPr="00F83775" w:rsidRDefault="00F83775" w:rsidP="00F83775">
      <w:pPr>
        <w:spacing w:after="3"/>
        <w:rPr>
          <w:rFonts w:eastAsia="Times New Roman"/>
          <w:szCs w:val="22"/>
          <w:lang w:eastAsia="en-GB"/>
        </w:rPr>
      </w:pPr>
    </w:p>
    <w:p w14:paraId="2804659D" w14:textId="77777777" w:rsidR="00F83775" w:rsidRDefault="00F83775" w:rsidP="00F83775">
      <w:pPr>
        <w:spacing w:after="3"/>
        <w:rPr>
          <w:rFonts w:eastAsia="Times New Roman"/>
          <w:szCs w:val="22"/>
          <w:lang w:eastAsia="en-GB"/>
        </w:rPr>
      </w:pPr>
      <w:r w:rsidRPr="00F83775">
        <w:rPr>
          <w:rFonts w:eastAsia="Times New Roman"/>
          <w:szCs w:val="22"/>
          <w:lang w:eastAsia="en-GB"/>
        </w:rPr>
        <w:t xml:space="preserve">There are no specific actions required by the Town Council other than to note the changes. There may be some practical considerations after the elections if all 14 councillors attend meetings in person, as the Meeting Room in the Twyn Community Centre has limited space. However, based on current practice with s number of Members often attending remotely the limited space may not be an issue. </w:t>
      </w:r>
    </w:p>
    <w:p w14:paraId="613A2798" w14:textId="77777777" w:rsidR="00900B6B" w:rsidRPr="00F83775" w:rsidRDefault="00900B6B" w:rsidP="00F83775">
      <w:pPr>
        <w:spacing w:after="3"/>
        <w:rPr>
          <w:rFonts w:eastAsia="Times New Roman"/>
          <w:szCs w:val="22"/>
          <w:lang w:eastAsia="en-GB"/>
        </w:rPr>
      </w:pPr>
    </w:p>
    <w:p w14:paraId="4BBB073C" w14:textId="77777777" w:rsidR="00F83775" w:rsidRPr="00F83775" w:rsidRDefault="00F83775" w:rsidP="00F83775">
      <w:pPr>
        <w:spacing w:after="3"/>
        <w:rPr>
          <w:rFonts w:eastAsia="Times New Roman"/>
          <w:szCs w:val="22"/>
          <w:lang w:eastAsia="en-GB"/>
        </w:rPr>
      </w:pPr>
      <w:r w:rsidRPr="00F83775">
        <w:rPr>
          <w:rFonts w:eastAsia="Times New Roman"/>
          <w:szCs w:val="22"/>
          <w:lang w:eastAsia="en-GB"/>
        </w:rPr>
        <w:t>Electoral Services CCBC will run the next elections in May 2027 in accordance with the new boundaries and number of councillors per community ward.</w:t>
      </w:r>
    </w:p>
    <w:p w14:paraId="61116269" w14:textId="77777777" w:rsidR="00F83775" w:rsidRPr="00F83775" w:rsidRDefault="00F83775" w:rsidP="00F83775">
      <w:pPr>
        <w:spacing w:after="3"/>
        <w:rPr>
          <w:rFonts w:eastAsia="Times New Roman"/>
          <w:szCs w:val="22"/>
          <w:lang w:eastAsia="en-GB"/>
        </w:rPr>
      </w:pPr>
      <w:r w:rsidRPr="00F83775">
        <w:rPr>
          <w:rFonts w:eastAsia="Times New Roman"/>
          <w:szCs w:val="22"/>
          <w:lang w:eastAsia="en-GB"/>
        </w:rPr>
        <w:t>The report is for information.</w:t>
      </w:r>
    </w:p>
    <w:p w14:paraId="72F93946" w14:textId="77777777" w:rsidR="00F83775" w:rsidRPr="00F83775" w:rsidRDefault="00F83775" w:rsidP="00F83775">
      <w:pPr>
        <w:spacing w:after="3"/>
        <w:rPr>
          <w:rFonts w:eastAsia="Times New Roman"/>
          <w:szCs w:val="22"/>
          <w:lang w:eastAsia="en-GB"/>
        </w:rPr>
      </w:pPr>
    </w:p>
    <w:p w14:paraId="5E17182E" w14:textId="77777777" w:rsidR="00F83775" w:rsidRPr="00F83775" w:rsidRDefault="00F83775" w:rsidP="00F83775">
      <w:pPr>
        <w:spacing w:after="3"/>
        <w:rPr>
          <w:rFonts w:eastAsia="Times New Roman"/>
          <w:szCs w:val="22"/>
          <w:lang w:eastAsia="en-GB"/>
        </w:rPr>
      </w:pPr>
      <w:r w:rsidRPr="00F83775">
        <w:rPr>
          <w:rFonts w:eastAsia="Times New Roman"/>
          <w:szCs w:val="22"/>
          <w:lang w:eastAsia="en-GB"/>
        </w:rPr>
        <w:t>Phil Davy</w:t>
      </w:r>
    </w:p>
    <w:p w14:paraId="37079053" w14:textId="77777777" w:rsidR="00F83775" w:rsidRDefault="00F83775" w:rsidP="00F83775">
      <w:pPr>
        <w:spacing w:after="3"/>
        <w:rPr>
          <w:rFonts w:eastAsia="Times New Roman"/>
          <w:szCs w:val="22"/>
          <w:lang w:eastAsia="en-GB"/>
        </w:rPr>
      </w:pPr>
      <w:r w:rsidRPr="00F83775">
        <w:rPr>
          <w:rFonts w:eastAsia="Times New Roman"/>
          <w:szCs w:val="22"/>
          <w:lang w:eastAsia="en-GB"/>
        </w:rPr>
        <w:t>Town Clerk</w:t>
      </w:r>
    </w:p>
    <w:p w14:paraId="2C8C1BD2" w14:textId="77777777" w:rsidR="0096504C" w:rsidRDefault="0096504C" w:rsidP="00F83775">
      <w:pPr>
        <w:spacing w:after="3"/>
        <w:rPr>
          <w:rFonts w:eastAsia="Times New Roman"/>
          <w:szCs w:val="22"/>
          <w:lang w:eastAsia="en-GB"/>
        </w:rPr>
      </w:pPr>
    </w:p>
    <w:p w14:paraId="1C1CCE1D" w14:textId="77777777" w:rsidR="0096504C" w:rsidRDefault="0096504C" w:rsidP="00F83775">
      <w:pPr>
        <w:spacing w:after="3"/>
        <w:rPr>
          <w:rFonts w:eastAsia="Times New Roman"/>
          <w:szCs w:val="22"/>
          <w:lang w:eastAsia="en-GB"/>
        </w:rPr>
      </w:pPr>
    </w:p>
    <w:p w14:paraId="01A61429" w14:textId="77777777" w:rsidR="0096504C" w:rsidRDefault="0096504C" w:rsidP="00F83775">
      <w:pPr>
        <w:spacing w:after="3"/>
        <w:rPr>
          <w:rFonts w:eastAsia="Times New Roman"/>
          <w:szCs w:val="22"/>
          <w:lang w:eastAsia="en-GB"/>
        </w:rPr>
      </w:pPr>
    </w:p>
    <w:p w14:paraId="1235AE4A" w14:textId="77777777" w:rsidR="0096504C" w:rsidRDefault="0096504C" w:rsidP="00F83775">
      <w:pPr>
        <w:spacing w:after="3"/>
        <w:rPr>
          <w:rFonts w:eastAsia="Times New Roman"/>
          <w:szCs w:val="22"/>
          <w:lang w:eastAsia="en-GB"/>
        </w:rPr>
      </w:pPr>
    </w:p>
    <w:p w14:paraId="3CA9A053" w14:textId="77777777" w:rsidR="0096504C" w:rsidRDefault="0096504C" w:rsidP="00F83775">
      <w:pPr>
        <w:spacing w:after="3"/>
        <w:rPr>
          <w:rFonts w:eastAsia="Times New Roman"/>
          <w:szCs w:val="22"/>
          <w:lang w:eastAsia="en-GB"/>
        </w:rPr>
      </w:pPr>
    </w:p>
    <w:p w14:paraId="499BFB7C" w14:textId="77777777" w:rsidR="00900B6B" w:rsidRDefault="00900B6B" w:rsidP="0096504C">
      <w:pPr>
        <w:spacing w:after="3"/>
        <w:rPr>
          <w:rFonts w:eastAsia="Times New Roman"/>
          <w:szCs w:val="22"/>
          <w:lang w:eastAsia="en-GB"/>
        </w:rPr>
      </w:pPr>
    </w:p>
    <w:p w14:paraId="50221F66" w14:textId="000BA65B" w:rsidR="0096504C" w:rsidRPr="0096504C" w:rsidRDefault="0096504C" w:rsidP="0096504C">
      <w:pPr>
        <w:spacing w:after="3"/>
        <w:rPr>
          <w:rFonts w:eastAsia="Times New Roman"/>
          <w:b/>
          <w:bCs/>
          <w:szCs w:val="22"/>
          <w:lang w:eastAsia="en-GB"/>
        </w:rPr>
      </w:pPr>
      <w:r w:rsidRPr="0096504C">
        <w:rPr>
          <w:rFonts w:eastAsia="Times New Roman"/>
          <w:b/>
          <w:bCs/>
          <w:szCs w:val="22"/>
          <w:lang w:eastAsia="en-GB"/>
        </w:rPr>
        <w:lastRenderedPageBreak/>
        <w:t>Agenda Item 8.3</w:t>
      </w:r>
    </w:p>
    <w:p w14:paraId="481B6E36" w14:textId="77777777" w:rsidR="0096504C" w:rsidRPr="0096504C" w:rsidRDefault="0096504C" w:rsidP="0096504C">
      <w:pPr>
        <w:spacing w:after="3"/>
        <w:rPr>
          <w:rFonts w:eastAsia="Times New Roman"/>
          <w:b/>
          <w:bCs/>
          <w:szCs w:val="22"/>
          <w:lang w:eastAsia="en-GB"/>
        </w:rPr>
      </w:pPr>
      <w:r w:rsidRPr="0096504C">
        <w:rPr>
          <w:rFonts w:eastAsia="Times New Roman"/>
          <w:b/>
          <w:bCs/>
          <w:szCs w:val="22"/>
          <w:lang w:eastAsia="en-GB"/>
        </w:rPr>
        <w:t>Report to Town Council 21 September 2026</w:t>
      </w:r>
    </w:p>
    <w:p w14:paraId="5F5FE582" w14:textId="77777777" w:rsidR="0096504C" w:rsidRDefault="0096504C" w:rsidP="0096504C">
      <w:pPr>
        <w:spacing w:after="3"/>
        <w:rPr>
          <w:rFonts w:eastAsia="Times New Roman"/>
          <w:b/>
          <w:bCs/>
          <w:szCs w:val="22"/>
          <w:lang w:eastAsia="en-GB"/>
        </w:rPr>
      </w:pPr>
      <w:r w:rsidRPr="0096504C">
        <w:rPr>
          <w:rFonts w:eastAsia="Times New Roman"/>
          <w:b/>
          <w:bCs/>
          <w:szCs w:val="22"/>
          <w:lang w:eastAsia="en-GB"/>
        </w:rPr>
        <w:t>Flag Flying Protocol</w:t>
      </w:r>
    </w:p>
    <w:p w14:paraId="24891D96" w14:textId="77777777" w:rsidR="00900B6B" w:rsidRPr="0096504C" w:rsidRDefault="00900B6B" w:rsidP="0096504C">
      <w:pPr>
        <w:spacing w:after="3"/>
        <w:rPr>
          <w:rFonts w:eastAsia="Times New Roman"/>
          <w:b/>
          <w:bCs/>
          <w:szCs w:val="22"/>
          <w:lang w:eastAsia="en-GB"/>
        </w:rPr>
      </w:pPr>
    </w:p>
    <w:p w14:paraId="7CF48889" w14:textId="77777777" w:rsidR="0096504C" w:rsidRDefault="0096504C" w:rsidP="0096504C">
      <w:pPr>
        <w:spacing w:after="3"/>
        <w:rPr>
          <w:rFonts w:eastAsia="Times New Roman"/>
          <w:szCs w:val="22"/>
          <w:lang w:eastAsia="en-GB"/>
        </w:rPr>
      </w:pPr>
      <w:r w:rsidRPr="0096504C">
        <w:rPr>
          <w:rFonts w:eastAsia="Times New Roman"/>
          <w:szCs w:val="22"/>
          <w:lang w:eastAsia="en-GB"/>
        </w:rPr>
        <w:t xml:space="preserve">CCBC has issued a protocol for flag flying on the four flagpoles at the Caerphilly town cenotaph (see attached). Members will recall that arising from the poor condition of the flags that the Town Council agreed to fund replacements, and an arrangement was agreed that Town Councillor J Grenfell would be responsible for storing and flying the relevant flags on the appropriate days. </w:t>
      </w:r>
    </w:p>
    <w:p w14:paraId="3E8CA4B0" w14:textId="77777777" w:rsidR="00900B6B" w:rsidRPr="0096504C" w:rsidRDefault="00900B6B" w:rsidP="0096504C">
      <w:pPr>
        <w:spacing w:after="3"/>
        <w:rPr>
          <w:rFonts w:eastAsia="Times New Roman"/>
          <w:szCs w:val="22"/>
          <w:lang w:eastAsia="en-GB"/>
        </w:rPr>
      </w:pPr>
    </w:p>
    <w:p w14:paraId="4C26E794" w14:textId="77777777" w:rsidR="0096504C" w:rsidRDefault="0096504C" w:rsidP="0096504C">
      <w:pPr>
        <w:spacing w:after="3"/>
        <w:rPr>
          <w:rFonts w:eastAsia="Times New Roman"/>
          <w:szCs w:val="22"/>
          <w:lang w:eastAsia="en-GB"/>
        </w:rPr>
      </w:pPr>
      <w:r w:rsidRPr="0096504C">
        <w:rPr>
          <w:rFonts w:eastAsia="Times New Roman"/>
          <w:szCs w:val="22"/>
          <w:lang w:eastAsia="en-GB"/>
        </w:rPr>
        <w:t>At the Town Council meeting on 18 November 2024 a flag flying calendar was agreed together with a budget for the purchase of new flags where required (minute no 64.3 CTC 18.11.24)</w:t>
      </w:r>
    </w:p>
    <w:p w14:paraId="15619F7F" w14:textId="77777777" w:rsidR="00900B6B" w:rsidRPr="0096504C" w:rsidRDefault="00900B6B" w:rsidP="0096504C">
      <w:pPr>
        <w:spacing w:after="3"/>
        <w:rPr>
          <w:rFonts w:eastAsia="Times New Roman"/>
          <w:szCs w:val="22"/>
          <w:lang w:eastAsia="en-GB"/>
        </w:rPr>
      </w:pPr>
    </w:p>
    <w:p w14:paraId="0B8F03B1" w14:textId="77777777" w:rsidR="0096504C" w:rsidRDefault="0096504C" w:rsidP="0096504C">
      <w:pPr>
        <w:spacing w:after="3"/>
        <w:rPr>
          <w:rFonts w:eastAsia="Times New Roman"/>
          <w:szCs w:val="22"/>
          <w:lang w:eastAsia="en-GB"/>
        </w:rPr>
      </w:pPr>
      <w:r w:rsidRPr="0096504C">
        <w:rPr>
          <w:rFonts w:eastAsia="Times New Roman"/>
          <w:szCs w:val="22"/>
          <w:lang w:eastAsia="en-GB"/>
        </w:rPr>
        <w:t>The approved calendar is as follows, with 2 Cymru flags replaced on the key occasion days:</w:t>
      </w:r>
    </w:p>
    <w:p w14:paraId="51EE9FE9" w14:textId="77777777" w:rsidR="002D5DAB" w:rsidRPr="0096504C" w:rsidRDefault="002D5DAB" w:rsidP="0096504C">
      <w:pPr>
        <w:spacing w:after="3"/>
        <w:rPr>
          <w:rFonts w:eastAsia="Times New Roman"/>
          <w:szCs w:val="22"/>
          <w:lang w:eastAsia="en-GB"/>
        </w:rPr>
      </w:pPr>
    </w:p>
    <w:p w14:paraId="088D587F" w14:textId="77777777" w:rsidR="0096504C" w:rsidRPr="0096504C" w:rsidRDefault="0096504C" w:rsidP="0096504C">
      <w:pPr>
        <w:spacing w:after="3"/>
        <w:rPr>
          <w:rFonts w:eastAsia="Times New Roman"/>
          <w:szCs w:val="22"/>
          <w:lang w:eastAsia="en-GB"/>
        </w:rPr>
      </w:pPr>
      <w:r w:rsidRPr="0096504C">
        <w:rPr>
          <w:rFonts w:eastAsia="Times New Roman"/>
          <w:szCs w:val="22"/>
          <w:lang w:eastAsia="en-GB"/>
        </w:rPr>
        <w:t>All year round</w:t>
      </w:r>
      <w:r w:rsidRPr="0096504C">
        <w:rPr>
          <w:rFonts w:eastAsia="Times New Roman"/>
          <w:szCs w:val="22"/>
          <w:lang w:eastAsia="en-GB"/>
        </w:rPr>
        <w:tab/>
      </w:r>
      <w:r w:rsidRPr="0096504C">
        <w:rPr>
          <w:rFonts w:eastAsia="Times New Roman"/>
          <w:szCs w:val="22"/>
          <w:lang w:eastAsia="en-GB"/>
        </w:rPr>
        <w:tab/>
        <w:t>Cymru flag (4)</w:t>
      </w:r>
    </w:p>
    <w:p w14:paraId="3188C6A5" w14:textId="77777777" w:rsidR="0096504C" w:rsidRPr="0096504C" w:rsidRDefault="0096504C" w:rsidP="0096504C">
      <w:pPr>
        <w:spacing w:after="3"/>
        <w:rPr>
          <w:rFonts w:eastAsia="Times New Roman"/>
          <w:szCs w:val="22"/>
          <w:lang w:eastAsia="en-GB"/>
        </w:rPr>
      </w:pPr>
      <w:r w:rsidRPr="0096504C">
        <w:rPr>
          <w:rFonts w:eastAsia="Times New Roman"/>
          <w:szCs w:val="22"/>
          <w:lang w:eastAsia="en-GB"/>
        </w:rPr>
        <w:t>1 March</w:t>
      </w:r>
      <w:r w:rsidRPr="0096504C">
        <w:rPr>
          <w:rFonts w:eastAsia="Times New Roman"/>
          <w:szCs w:val="22"/>
          <w:lang w:eastAsia="en-GB"/>
        </w:rPr>
        <w:tab/>
      </w:r>
      <w:r w:rsidRPr="0096504C">
        <w:rPr>
          <w:rFonts w:eastAsia="Times New Roman"/>
          <w:szCs w:val="22"/>
          <w:lang w:eastAsia="en-GB"/>
        </w:rPr>
        <w:tab/>
      </w:r>
      <w:r w:rsidRPr="0096504C">
        <w:rPr>
          <w:rFonts w:eastAsia="Times New Roman"/>
          <w:szCs w:val="22"/>
          <w:lang w:eastAsia="en-GB"/>
        </w:rPr>
        <w:tab/>
        <w:t>St David’s Day (2)</w:t>
      </w:r>
    </w:p>
    <w:p w14:paraId="67397EDB" w14:textId="77777777" w:rsidR="0096504C" w:rsidRPr="0096504C" w:rsidRDefault="0096504C" w:rsidP="0096504C">
      <w:pPr>
        <w:spacing w:after="3"/>
        <w:rPr>
          <w:rFonts w:eastAsia="Times New Roman"/>
          <w:szCs w:val="22"/>
          <w:lang w:eastAsia="en-GB"/>
        </w:rPr>
      </w:pPr>
      <w:r w:rsidRPr="0096504C">
        <w:rPr>
          <w:rFonts w:eastAsia="Times New Roman"/>
          <w:szCs w:val="22"/>
          <w:lang w:eastAsia="en-GB"/>
        </w:rPr>
        <w:t xml:space="preserve">June </w:t>
      </w:r>
      <w:r w:rsidRPr="0096504C">
        <w:rPr>
          <w:rFonts w:eastAsia="Times New Roman"/>
          <w:szCs w:val="22"/>
          <w:lang w:eastAsia="en-GB"/>
        </w:rPr>
        <w:tab/>
      </w:r>
      <w:r w:rsidRPr="0096504C">
        <w:rPr>
          <w:rFonts w:eastAsia="Times New Roman"/>
          <w:szCs w:val="22"/>
          <w:lang w:eastAsia="en-GB"/>
        </w:rPr>
        <w:tab/>
      </w:r>
      <w:r w:rsidRPr="0096504C">
        <w:rPr>
          <w:rFonts w:eastAsia="Times New Roman"/>
          <w:szCs w:val="22"/>
          <w:lang w:eastAsia="en-GB"/>
        </w:rPr>
        <w:tab/>
      </w:r>
      <w:r w:rsidRPr="0096504C">
        <w:rPr>
          <w:rFonts w:eastAsia="Times New Roman"/>
          <w:szCs w:val="22"/>
          <w:lang w:eastAsia="en-GB"/>
        </w:rPr>
        <w:tab/>
        <w:t>Pride Flags (2)</w:t>
      </w:r>
    </w:p>
    <w:p w14:paraId="23C48C60" w14:textId="77777777" w:rsidR="0096504C" w:rsidRPr="0096504C" w:rsidRDefault="0096504C" w:rsidP="0096504C">
      <w:pPr>
        <w:spacing w:after="3"/>
        <w:rPr>
          <w:rFonts w:eastAsia="Times New Roman"/>
          <w:szCs w:val="22"/>
          <w:lang w:eastAsia="en-GB"/>
        </w:rPr>
      </w:pPr>
      <w:r w:rsidRPr="0096504C">
        <w:rPr>
          <w:rFonts w:eastAsia="Times New Roman"/>
          <w:szCs w:val="22"/>
          <w:lang w:eastAsia="en-GB"/>
        </w:rPr>
        <w:t xml:space="preserve">June </w:t>
      </w:r>
      <w:r w:rsidRPr="0096504C">
        <w:rPr>
          <w:rFonts w:eastAsia="Times New Roman"/>
          <w:szCs w:val="22"/>
          <w:lang w:eastAsia="en-GB"/>
        </w:rPr>
        <w:tab/>
      </w:r>
      <w:r w:rsidRPr="0096504C">
        <w:rPr>
          <w:rFonts w:eastAsia="Times New Roman"/>
          <w:szCs w:val="22"/>
          <w:lang w:eastAsia="en-GB"/>
        </w:rPr>
        <w:tab/>
      </w:r>
      <w:r w:rsidRPr="0096504C">
        <w:rPr>
          <w:rFonts w:eastAsia="Times New Roman"/>
          <w:szCs w:val="22"/>
          <w:lang w:eastAsia="en-GB"/>
        </w:rPr>
        <w:tab/>
      </w:r>
      <w:r w:rsidRPr="0096504C">
        <w:rPr>
          <w:rFonts w:eastAsia="Times New Roman"/>
          <w:szCs w:val="22"/>
          <w:lang w:eastAsia="en-GB"/>
        </w:rPr>
        <w:tab/>
        <w:t>Armed Forces Day (2)</w:t>
      </w:r>
    </w:p>
    <w:p w14:paraId="4649F92B" w14:textId="77777777" w:rsidR="0096504C" w:rsidRPr="0096504C" w:rsidRDefault="0096504C" w:rsidP="0096504C">
      <w:pPr>
        <w:spacing w:after="3"/>
        <w:rPr>
          <w:rFonts w:eastAsia="Times New Roman"/>
          <w:szCs w:val="22"/>
          <w:lang w:eastAsia="en-GB"/>
        </w:rPr>
      </w:pPr>
      <w:r w:rsidRPr="0096504C">
        <w:rPr>
          <w:rFonts w:eastAsia="Times New Roman"/>
          <w:szCs w:val="22"/>
          <w:lang w:eastAsia="en-GB"/>
        </w:rPr>
        <w:t xml:space="preserve">September </w:t>
      </w:r>
      <w:r w:rsidRPr="0096504C">
        <w:rPr>
          <w:rFonts w:eastAsia="Times New Roman"/>
          <w:szCs w:val="22"/>
          <w:lang w:eastAsia="en-GB"/>
        </w:rPr>
        <w:tab/>
      </w:r>
      <w:r w:rsidRPr="0096504C">
        <w:rPr>
          <w:rFonts w:eastAsia="Times New Roman"/>
          <w:szCs w:val="22"/>
          <w:lang w:eastAsia="en-GB"/>
        </w:rPr>
        <w:tab/>
      </w:r>
      <w:r w:rsidRPr="0096504C">
        <w:rPr>
          <w:rFonts w:eastAsia="Times New Roman"/>
          <w:szCs w:val="22"/>
          <w:lang w:eastAsia="en-GB"/>
        </w:rPr>
        <w:tab/>
        <w:t>Owain Glyndwr</w:t>
      </w:r>
    </w:p>
    <w:p w14:paraId="1EE8CC9A" w14:textId="77777777" w:rsidR="0096504C" w:rsidRPr="0096504C" w:rsidRDefault="0096504C" w:rsidP="0096504C">
      <w:pPr>
        <w:spacing w:after="3"/>
        <w:rPr>
          <w:rFonts w:eastAsia="Times New Roman"/>
          <w:szCs w:val="22"/>
          <w:lang w:eastAsia="en-GB"/>
        </w:rPr>
      </w:pPr>
      <w:r w:rsidRPr="0096504C">
        <w:rPr>
          <w:rFonts w:eastAsia="Times New Roman"/>
          <w:szCs w:val="22"/>
          <w:lang w:eastAsia="en-GB"/>
        </w:rPr>
        <w:t xml:space="preserve">November </w:t>
      </w:r>
      <w:r w:rsidRPr="0096504C">
        <w:rPr>
          <w:rFonts w:eastAsia="Times New Roman"/>
          <w:szCs w:val="22"/>
          <w:lang w:eastAsia="en-GB"/>
        </w:rPr>
        <w:tab/>
      </w:r>
      <w:r w:rsidRPr="0096504C">
        <w:rPr>
          <w:rFonts w:eastAsia="Times New Roman"/>
          <w:szCs w:val="22"/>
          <w:lang w:eastAsia="en-GB"/>
        </w:rPr>
        <w:tab/>
      </w:r>
      <w:r w:rsidRPr="0096504C">
        <w:rPr>
          <w:rFonts w:eastAsia="Times New Roman"/>
          <w:szCs w:val="22"/>
          <w:lang w:eastAsia="en-GB"/>
        </w:rPr>
        <w:tab/>
        <w:t>Remembrance Sunday (2)</w:t>
      </w:r>
    </w:p>
    <w:p w14:paraId="63FDEB96" w14:textId="77777777" w:rsidR="0096504C" w:rsidRDefault="0096504C" w:rsidP="0096504C">
      <w:pPr>
        <w:spacing w:after="3"/>
        <w:rPr>
          <w:rFonts w:eastAsia="Times New Roman"/>
          <w:szCs w:val="22"/>
          <w:lang w:eastAsia="en-GB"/>
        </w:rPr>
      </w:pPr>
      <w:r w:rsidRPr="0096504C">
        <w:rPr>
          <w:rFonts w:eastAsia="Times New Roman"/>
          <w:szCs w:val="22"/>
          <w:lang w:eastAsia="en-GB"/>
        </w:rPr>
        <w:t xml:space="preserve">December </w:t>
      </w:r>
      <w:r w:rsidRPr="0096504C">
        <w:rPr>
          <w:rFonts w:eastAsia="Times New Roman"/>
          <w:szCs w:val="22"/>
          <w:lang w:eastAsia="en-GB"/>
        </w:rPr>
        <w:tab/>
      </w:r>
      <w:r w:rsidRPr="0096504C">
        <w:rPr>
          <w:rFonts w:eastAsia="Times New Roman"/>
          <w:szCs w:val="22"/>
          <w:lang w:eastAsia="en-GB"/>
        </w:rPr>
        <w:tab/>
      </w:r>
      <w:r w:rsidRPr="0096504C">
        <w:rPr>
          <w:rFonts w:eastAsia="Times New Roman"/>
          <w:szCs w:val="22"/>
          <w:lang w:eastAsia="en-GB"/>
        </w:rPr>
        <w:tab/>
        <w:t>Llewellyn Day</w:t>
      </w:r>
    </w:p>
    <w:p w14:paraId="228FA0C6" w14:textId="77777777" w:rsidR="00B82283" w:rsidRPr="0096504C" w:rsidRDefault="00B82283" w:rsidP="0096504C">
      <w:pPr>
        <w:spacing w:after="3"/>
        <w:rPr>
          <w:rFonts w:eastAsia="Times New Roman"/>
          <w:szCs w:val="22"/>
          <w:lang w:eastAsia="en-GB"/>
        </w:rPr>
      </w:pPr>
    </w:p>
    <w:p w14:paraId="1F43C9D0" w14:textId="77777777" w:rsidR="0096504C" w:rsidRDefault="0096504C" w:rsidP="0096504C">
      <w:pPr>
        <w:spacing w:after="3"/>
        <w:rPr>
          <w:rFonts w:eastAsia="Times New Roman"/>
          <w:szCs w:val="22"/>
          <w:lang w:eastAsia="en-GB"/>
        </w:rPr>
      </w:pPr>
      <w:r w:rsidRPr="0096504C">
        <w:rPr>
          <w:rFonts w:eastAsia="Times New Roman"/>
          <w:szCs w:val="22"/>
          <w:lang w:eastAsia="en-GB"/>
        </w:rPr>
        <w:t xml:space="preserve">There is a conflict with the protocol which requires 2 Union flags to be on permanent display other than when replaced with key occasion flags. </w:t>
      </w:r>
    </w:p>
    <w:p w14:paraId="53849C27" w14:textId="77777777" w:rsidR="00B82283" w:rsidRPr="0096504C" w:rsidRDefault="00B82283" w:rsidP="0096504C">
      <w:pPr>
        <w:spacing w:after="3"/>
        <w:rPr>
          <w:rFonts w:eastAsia="Times New Roman"/>
          <w:szCs w:val="22"/>
          <w:lang w:eastAsia="en-GB"/>
        </w:rPr>
      </w:pPr>
    </w:p>
    <w:p w14:paraId="06A1EEC2" w14:textId="77777777" w:rsidR="0096504C" w:rsidRDefault="0096504C" w:rsidP="0096504C">
      <w:pPr>
        <w:spacing w:after="3"/>
        <w:rPr>
          <w:rFonts w:eastAsia="Times New Roman"/>
          <w:szCs w:val="22"/>
          <w:lang w:eastAsia="en-GB"/>
        </w:rPr>
      </w:pPr>
      <w:r w:rsidRPr="0096504C">
        <w:rPr>
          <w:rFonts w:eastAsia="Times New Roman"/>
          <w:szCs w:val="22"/>
          <w:lang w:eastAsia="en-GB"/>
        </w:rPr>
        <w:t>Members are invited to consider the protocol and a response to CCBC.</w:t>
      </w:r>
    </w:p>
    <w:p w14:paraId="189C2139" w14:textId="77777777" w:rsidR="00B82283" w:rsidRPr="0096504C" w:rsidRDefault="00B82283" w:rsidP="0096504C">
      <w:pPr>
        <w:spacing w:after="3"/>
        <w:rPr>
          <w:rFonts w:eastAsia="Times New Roman"/>
          <w:szCs w:val="22"/>
          <w:lang w:eastAsia="en-GB"/>
        </w:rPr>
      </w:pPr>
    </w:p>
    <w:p w14:paraId="0D5132D1" w14:textId="77777777" w:rsidR="0096504C" w:rsidRPr="0096504C" w:rsidRDefault="0096504C" w:rsidP="0096504C">
      <w:pPr>
        <w:spacing w:after="3"/>
        <w:rPr>
          <w:rFonts w:eastAsia="Times New Roman"/>
          <w:szCs w:val="22"/>
          <w:lang w:eastAsia="en-GB"/>
        </w:rPr>
      </w:pPr>
      <w:r w:rsidRPr="0096504C">
        <w:rPr>
          <w:rFonts w:eastAsia="Times New Roman"/>
          <w:szCs w:val="22"/>
          <w:lang w:eastAsia="en-GB"/>
        </w:rPr>
        <w:t>Attention is also drawn to Agenda Item 11 Correspondence relating to “Armistice Service”.</w:t>
      </w:r>
    </w:p>
    <w:p w14:paraId="7F172116" w14:textId="77777777" w:rsidR="0096504C" w:rsidRPr="0096504C" w:rsidRDefault="0096504C" w:rsidP="0096504C">
      <w:pPr>
        <w:spacing w:after="3"/>
        <w:rPr>
          <w:rFonts w:eastAsia="Times New Roman"/>
          <w:szCs w:val="22"/>
          <w:lang w:eastAsia="en-GB"/>
        </w:rPr>
      </w:pPr>
    </w:p>
    <w:p w14:paraId="355D4CCB" w14:textId="77777777" w:rsidR="0096504C" w:rsidRPr="0096504C" w:rsidRDefault="0096504C" w:rsidP="0096504C">
      <w:pPr>
        <w:spacing w:after="3"/>
        <w:rPr>
          <w:rFonts w:eastAsia="Times New Roman"/>
          <w:szCs w:val="22"/>
          <w:lang w:eastAsia="en-GB"/>
        </w:rPr>
      </w:pPr>
      <w:r w:rsidRPr="0096504C">
        <w:rPr>
          <w:rFonts w:eastAsia="Times New Roman"/>
          <w:szCs w:val="22"/>
          <w:lang w:eastAsia="en-GB"/>
        </w:rPr>
        <w:t xml:space="preserve">Phil Davy </w:t>
      </w:r>
    </w:p>
    <w:p w14:paraId="5757CEB4" w14:textId="77777777" w:rsidR="0096504C" w:rsidRDefault="0096504C" w:rsidP="0096504C">
      <w:pPr>
        <w:spacing w:after="3"/>
        <w:rPr>
          <w:rFonts w:eastAsia="Times New Roman"/>
          <w:szCs w:val="22"/>
          <w:lang w:eastAsia="en-GB"/>
        </w:rPr>
      </w:pPr>
      <w:r w:rsidRPr="0096504C">
        <w:rPr>
          <w:rFonts w:eastAsia="Times New Roman"/>
          <w:szCs w:val="22"/>
          <w:lang w:eastAsia="en-GB"/>
        </w:rPr>
        <w:t>Town Clerk</w:t>
      </w:r>
    </w:p>
    <w:p w14:paraId="0F7D7B75" w14:textId="77777777" w:rsidR="004E786C" w:rsidRDefault="004E786C" w:rsidP="0096504C">
      <w:pPr>
        <w:spacing w:after="3"/>
        <w:rPr>
          <w:rFonts w:eastAsia="Times New Roman"/>
          <w:szCs w:val="22"/>
          <w:lang w:eastAsia="en-GB"/>
        </w:rPr>
      </w:pPr>
    </w:p>
    <w:p w14:paraId="4C5D6C8E" w14:textId="77777777" w:rsidR="009F4357" w:rsidRDefault="009F4357" w:rsidP="0096504C">
      <w:pPr>
        <w:spacing w:after="3"/>
        <w:rPr>
          <w:rFonts w:eastAsia="Times New Roman"/>
          <w:szCs w:val="22"/>
          <w:lang w:eastAsia="en-GB"/>
        </w:rPr>
      </w:pPr>
    </w:p>
    <w:p w14:paraId="080F00D4" w14:textId="6E9D635C" w:rsidR="009F4357" w:rsidRDefault="009F4357" w:rsidP="0096504C">
      <w:pPr>
        <w:spacing w:after="3"/>
        <w:rPr>
          <w:rFonts w:eastAsia="Times New Roman"/>
          <w:b/>
          <w:bCs/>
          <w:szCs w:val="22"/>
          <w:lang w:eastAsia="en-GB"/>
        </w:rPr>
      </w:pPr>
      <w:r>
        <w:rPr>
          <w:rFonts w:eastAsia="Times New Roman"/>
          <w:b/>
          <w:bCs/>
          <w:szCs w:val="22"/>
          <w:lang w:eastAsia="en-GB"/>
        </w:rPr>
        <w:t>Appendix</w:t>
      </w:r>
    </w:p>
    <w:p w14:paraId="52157D46" w14:textId="5393FF09" w:rsidR="009F4357" w:rsidRDefault="009F4357" w:rsidP="0096504C">
      <w:pPr>
        <w:spacing w:after="3"/>
        <w:rPr>
          <w:rFonts w:eastAsia="Times New Roman"/>
          <w:b/>
          <w:bCs/>
          <w:szCs w:val="22"/>
          <w:lang w:eastAsia="en-GB"/>
        </w:rPr>
      </w:pPr>
      <w:r>
        <w:rPr>
          <w:rFonts w:eastAsia="Times New Roman"/>
          <w:b/>
          <w:bCs/>
          <w:szCs w:val="22"/>
          <w:lang w:eastAsia="en-GB"/>
        </w:rPr>
        <w:t>CCBC Flag Protocol</w:t>
      </w:r>
    </w:p>
    <w:p w14:paraId="30BA2565" w14:textId="480ECAA2" w:rsidR="009F4357" w:rsidRDefault="009F4357" w:rsidP="0096504C">
      <w:pPr>
        <w:spacing w:after="3"/>
        <w:rPr>
          <w:rFonts w:eastAsia="Times New Roman"/>
          <w:b/>
          <w:bCs/>
          <w:szCs w:val="22"/>
          <w:lang w:eastAsia="en-GB"/>
        </w:rPr>
      </w:pPr>
      <w:r>
        <w:rPr>
          <w:rFonts w:eastAsia="Times New Roman"/>
          <w:b/>
          <w:bCs/>
          <w:szCs w:val="22"/>
          <w:lang w:eastAsia="en-GB"/>
        </w:rPr>
        <w:t>Caerphilly Cenotaph</w:t>
      </w:r>
    </w:p>
    <w:p w14:paraId="2F702E7B" w14:textId="77777777" w:rsidR="009F4357" w:rsidRDefault="009F4357" w:rsidP="0096504C">
      <w:pPr>
        <w:spacing w:after="3"/>
        <w:rPr>
          <w:rFonts w:eastAsia="Times New Roman"/>
          <w:b/>
          <w:bCs/>
          <w:szCs w:val="22"/>
          <w:lang w:eastAsia="en-GB"/>
        </w:rPr>
      </w:pPr>
    </w:p>
    <w:p w14:paraId="7DBC6666" w14:textId="6401DA91" w:rsidR="009F4357" w:rsidRDefault="009F4357" w:rsidP="0096504C">
      <w:pPr>
        <w:spacing w:after="3"/>
        <w:rPr>
          <w:rFonts w:eastAsia="Times New Roman"/>
          <w:szCs w:val="22"/>
          <w:lang w:eastAsia="en-GB"/>
        </w:rPr>
      </w:pPr>
      <w:r>
        <w:rPr>
          <w:rFonts w:eastAsia="Times New Roman"/>
          <w:szCs w:val="22"/>
          <w:lang w:eastAsia="en-GB"/>
        </w:rPr>
        <w:t>There are four flag poles in situ at the cenotaph site in the centre of Caerphilly town centre</w:t>
      </w:r>
      <w:r w:rsidR="00936C20">
        <w:rPr>
          <w:rFonts w:eastAsia="Times New Roman"/>
          <w:szCs w:val="22"/>
          <w:lang w:eastAsia="en-GB"/>
        </w:rPr>
        <w:t xml:space="preserve"> that are owned by the Council (CCBC). Currently the raising of flags is managed by Caerphilly Town Council.</w:t>
      </w:r>
    </w:p>
    <w:p w14:paraId="23EBB229" w14:textId="77777777" w:rsidR="00936C20" w:rsidRDefault="00936C20" w:rsidP="0096504C">
      <w:pPr>
        <w:spacing w:after="3"/>
        <w:rPr>
          <w:rFonts w:eastAsia="Times New Roman"/>
          <w:szCs w:val="22"/>
          <w:lang w:eastAsia="en-GB"/>
        </w:rPr>
      </w:pPr>
    </w:p>
    <w:p w14:paraId="42623DD6" w14:textId="7DBF435B" w:rsidR="00936C20" w:rsidRDefault="00936C20" w:rsidP="0096504C">
      <w:pPr>
        <w:spacing w:after="3"/>
        <w:rPr>
          <w:rFonts w:eastAsia="Times New Roman"/>
          <w:szCs w:val="22"/>
          <w:lang w:eastAsia="en-GB"/>
        </w:rPr>
      </w:pPr>
      <w:r>
        <w:rPr>
          <w:rFonts w:eastAsia="Times New Roman"/>
          <w:szCs w:val="22"/>
          <w:lang w:eastAsia="en-GB"/>
        </w:rPr>
        <w:t>The following flags are to be on permanent display at the cenotaph site (full mast):</w:t>
      </w:r>
    </w:p>
    <w:p w14:paraId="513A54E2" w14:textId="77777777" w:rsidR="00936C20" w:rsidRDefault="00936C20" w:rsidP="0096504C">
      <w:pPr>
        <w:spacing w:after="3"/>
        <w:rPr>
          <w:rFonts w:eastAsia="Times New Roman"/>
          <w:szCs w:val="22"/>
          <w:lang w:eastAsia="en-GB"/>
        </w:rPr>
      </w:pPr>
    </w:p>
    <w:p w14:paraId="6F6AE3F8" w14:textId="7B73FCCF" w:rsidR="00936C20" w:rsidRDefault="00936C20" w:rsidP="00936C20">
      <w:pPr>
        <w:pStyle w:val="ListParagraph"/>
        <w:numPr>
          <w:ilvl w:val="0"/>
          <w:numId w:val="12"/>
        </w:numPr>
        <w:spacing w:after="3"/>
        <w:rPr>
          <w:rFonts w:eastAsia="Times New Roman"/>
          <w:szCs w:val="22"/>
          <w:lang w:eastAsia="en-GB"/>
        </w:rPr>
      </w:pPr>
      <w:r>
        <w:rPr>
          <w:rFonts w:eastAsia="Times New Roman"/>
          <w:szCs w:val="22"/>
          <w:lang w:eastAsia="en-GB"/>
        </w:rPr>
        <w:t>Union Flag (x2)</w:t>
      </w:r>
    </w:p>
    <w:p w14:paraId="124338CA" w14:textId="35BE95EC" w:rsidR="00936C20" w:rsidRDefault="00936C20" w:rsidP="00936C20">
      <w:pPr>
        <w:pStyle w:val="ListParagraph"/>
        <w:numPr>
          <w:ilvl w:val="0"/>
          <w:numId w:val="12"/>
        </w:numPr>
        <w:spacing w:after="3"/>
        <w:rPr>
          <w:rFonts w:eastAsia="Times New Roman"/>
          <w:szCs w:val="22"/>
          <w:lang w:eastAsia="en-GB"/>
        </w:rPr>
      </w:pPr>
      <w:r>
        <w:rPr>
          <w:rFonts w:eastAsia="Times New Roman"/>
          <w:szCs w:val="22"/>
          <w:lang w:eastAsia="en-GB"/>
        </w:rPr>
        <w:t>Welsh Flag (x2)</w:t>
      </w:r>
    </w:p>
    <w:p w14:paraId="338C2710" w14:textId="77777777" w:rsidR="00936C20" w:rsidRDefault="00936C20" w:rsidP="00936C20">
      <w:pPr>
        <w:spacing w:after="3"/>
        <w:rPr>
          <w:rFonts w:eastAsia="Times New Roman"/>
          <w:szCs w:val="22"/>
          <w:lang w:eastAsia="en-GB"/>
        </w:rPr>
      </w:pPr>
    </w:p>
    <w:p w14:paraId="3823E3A3" w14:textId="173C31B1" w:rsidR="00936C20" w:rsidRDefault="00936C20" w:rsidP="00936C20">
      <w:pPr>
        <w:spacing w:after="3"/>
        <w:rPr>
          <w:rFonts w:eastAsia="Times New Roman"/>
          <w:szCs w:val="22"/>
          <w:lang w:eastAsia="en-GB"/>
        </w:rPr>
      </w:pPr>
      <w:r>
        <w:rPr>
          <w:rFonts w:eastAsia="Times New Roman"/>
          <w:szCs w:val="22"/>
          <w:lang w:eastAsia="en-GB"/>
        </w:rPr>
        <w:t>When the Union Flag is at half mast, other flags on the same stand should also be flown at half mast or should not be flown at all.</w:t>
      </w:r>
    </w:p>
    <w:p w14:paraId="0B802D3D" w14:textId="77777777" w:rsidR="00936C20" w:rsidRDefault="00936C20" w:rsidP="00936C20">
      <w:pPr>
        <w:spacing w:after="3"/>
        <w:rPr>
          <w:rFonts w:eastAsia="Times New Roman"/>
          <w:szCs w:val="22"/>
          <w:lang w:eastAsia="en-GB"/>
        </w:rPr>
      </w:pPr>
    </w:p>
    <w:p w14:paraId="6EA38ED0" w14:textId="672FA696" w:rsidR="00936C20" w:rsidRDefault="00936C20" w:rsidP="00936C20">
      <w:pPr>
        <w:spacing w:after="3"/>
        <w:rPr>
          <w:rFonts w:eastAsia="Times New Roman"/>
          <w:szCs w:val="22"/>
          <w:lang w:eastAsia="en-GB"/>
        </w:rPr>
      </w:pPr>
      <w:r>
        <w:rPr>
          <w:rFonts w:eastAsia="Times New Roman"/>
          <w:szCs w:val="22"/>
          <w:lang w:eastAsia="en-GB"/>
        </w:rPr>
        <w:t xml:space="preserve">This would apply when there is a death of a member of the Royal family (refer to separate </w:t>
      </w:r>
      <w:r>
        <w:rPr>
          <w:rFonts w:eastAsia="Times New Roman"/>
          <w:b/>
          <w:bCs/>
          <w:szCs w:val="22"/>
          <w:lang w:eastAsia="en-GB"/>
        </w:rPr>
        <w:t>London Bridge Protocol</w:t>
      </w:r>
      <w:r>
        <w:rPr>
          <w:rFonts w:eastAsia="Times New Roman"/>
          <w:szCs w:val="22"/>
          <w:lang w:eastAsia="en-GB"/>
        </w:rPr>
        <w:t>) or in other cases, subject to special commands (eg death of the Prime Minister or First Minister).</w:t>
      </w:r>
    </w:p>
    <w:p w14:paraId="43D9ABF8" w14:textId="77777777" w:rsidR="00936C20" w:rsidRDefault="00936C20" w:rsidP="00936C20">
      <w:pPr>
        <w:spacing w:after="3"/>
        <w:rPr>
          <w:rFonts w:eastAsia="Times New Roman"/>
          <w:szCs w:val="22"/>
          <w:lang w:eastAsia="en-GB"/>
        </w:rPr>
      </w:pPr>
    </w:p>
    <w:p w14:paraId="78610C12" w14:textId="45E918CD" w:rsidR="00936C20" w:rsidRDefault="00936C20" w:rsidP="00936C20">
      <w:pPr>
        <w:spacing w:after="3"/>
        <w:rPr>
          <w:rFonts w:eastAsia="Times New Roman"/>
          <w:szCs w:val="22"/>
          <w:lang w:eastAsia="en-GB"/>
        </w:rPr>
      </w:pPr>
      <w:r>
        <w:rPr>
          <w:rFonts w:eastAsia="Times New Roman"/>
          <w:szCs w:val="22"/>
          <w:lang w:eastAsia="en-GB"/>
        </w:rPr>
        <w:t>The Union Flags will be replaced on certain key occasions, for example</w:t>
      </w:r>
    </w:p>
    <w:p w14:paraId="53BF3775" w14:textId="77777777" w:rsidR="00936C20" w:rsidRDefault="00936C20" w:rsidP="00936C20">
      <w:pPr>
        <w:spacing w:after="3"/>
        <w:rPr>
          <w:rFonts w:eastAsia="Times New Roman"/>
          <w:szCs w:val="22"/>
          <w:lang w:eastAsia="en-GB"/>
        </w:rPr>
      </w:pPr>
    </w:p>
    <w:p w14:paraId="70B9E49E" w14:textId="393E34D2" w:rsidR="00936C20" w:rsidRDefault="00936C20" w:rsidP="00936C20">
      <w:pPr>
        <w:pStyle w:val="ListParagraph"/>
        <w:numPr>
          <w:ilvl w:val="0"/>
          <w:numId w:val="12"/>
        </w:numPr>
        <w:spacing w:after="3"/>
        <w:rPr>
          <w:rFonts w:eastAsia="Times New Roman"/>
          <w:szCs w:val="22"/>
          <w:lang w:eastAsia="en-GB"/>
        </w:rPr>
      </w:pPr>
      <w:r>
        <w:rPr>
          <w:rFonts w:eastAsia="Times New Roman"/>
          <w:szCs w:val="22"/>
          <w:lang w:eastAsia="en-GB"/>
        </w:rPr>
        <w:t>Replaced with Commonwealth flag on Commonwealth Day</w:t>
      </w:r>
    </w:p>
    <w:p w14:paraId="37C08B1A" w14:textId="3A5D8ECC" w:rsidR="00936C20" w:rsidRDefault="00936C20" w:rsidP="00936C20">
      <w:pPr>
        <w:pStyle w:val="ListParagraph"/>
        <w:numPr>
          <w:ilvl w:val="0"/>
          <w:numId w:val="12"/>
        </w:numPr>
        <w:spacing w:after="3"/>
        <w:rPr>
          <w:rFonts w:eastAsia="Times New Roman"/>
          <w:szCs w:val="22"/>
          <w:lang w:eastAsia="en-GB"/>
        </w:rPr>
      </w:pPr>
      <w:r>
        <w:rPr>
          <w:rFonts w:eastAsia="Times New Roman"/>
          <w:szCs w:val="22"/>
          <w:lang w:eastAsia="en-GB"/>
        </w:rPr>
        <w:t xml:space="preserve">Replaced with Armed Forces </w:t>
      </w:r>
      <w:r w:rsidR="00AC38CB">
        <w:rPr>
          <w:rFonts w:eastAsia="Times New Roman"/>
          <w:szCs w:val="22"/>
          <w:lang w:eastAsia="en-GB"/>
        </w:rPr>
        <w:t>flag on Armed Forces Day</w:t>
      </w:r>
    </w:p>
    <w:p w14:paraId="41718C7A" w14:textId="263FB342" w:rsidR="00AC38CB" w:rsidRDefault="00AC38CB" w:rsidP="00936C20">
      <w:pPr>
        <w:pStyle w:val="ListParagraph"/>
        <w:numPr>
          <w:ilvl w:val="0"/>
          <w:numId w:val="12"/>
        </w:numPr>
        <w:spacing w:after="3"/>
        <w:rPr>
          <w:rFonts w:eastAsia="Times New Roman"/>
          <w:szCs w:val="22"/>
          <w:lang w:eastAsia="en-GB"/>
        </w:rPr>
      </w:pPr>
      <w:r>
        <w:rPr>
          <w:rFonts w:eastAsia="Times New Roman"/>
          <w:szCs w:val="22"/>
          <w:lang w:eastAsia="en-GB"/>
        </w:rPr>
        <w:t>Replaced with German flag / Czech flag during twinning visits</w:t>
      </w:r>
    </w:p>
    <w:p w14:paraId="6DD2A12A" w14:textId="6561D248" w:rsidR="00AC38CB" w:rsidRDefault="00AC38CB" w:rsidP="00936C20">
      <w:pPr>
        <w:pStyle w:val="ListParagraph"/>
        <w:numPr>
          <w:ilvl w:val="0"/>
          <w:numId w:val="12"/>
        </w:numPr>
        <w:spacing w:after="3"/>
        <w:rPr>
          <w:rFonts w:eastAsia="Times New Roman"/>
          <w:szCs w:val="22"/>
          <w:lang w:eastAsia="en-GB"/>
        </w:rPr>
      </w:pPr>
      <w:r>
        <w:rPr>
          <w:rFonts w:eastAsia="Times New Roman"/>
          <w:szCs w:val="22"/>
          <w:lang w:eastAsia="en-GB"/>
        </w:rPr>
        <w:t>Replaced with St David’s flag on St David’s Day</w:t>
      </w:r>
    </w:p>
    <w:p w14:paraId="78A75535" w14:textId="77777777" w:rsidR="00AC38CB" w:rsidRDefault="00AC38CB" w:rsidP="00AC38CB">
      <w:pPr>
        <w:spacing w:after="3"/>
        <w:rPr>
          <w:rFonts w:eastAsia="Times New Roman"/>
          <w:szCs w:val="22"/>
          <w:lang w:eastAsia="en-GB"/>
        </w:rPr>
      </w:pPr>
    </w:p>
    <w:p w14:paraId="00372D29" w14:textId="25D831C3" w:rsidR="00AC38CB" w:rsidRDefault="00AC38CB" w:rsidP="00AC38CB">
      <w:pPr>
        <w:spacing w:after="3"/>
        <w:rPr>
          <w:rFonts w:eastAsia="Times New Roman"/>
          <w:szCs w:val="22"/>
          <w:lang w:eastAsia="en-GB"/>
        </w:rPr>
      </w:pPr>
      <w:r>
        <w:rPr>
          <w:rFonts w:eastAsia="Times New Roman"/>
          <w:szCs w:val="22"/>
          <w:lang w:eastAsia="en-GB"/>
        </w:rPr>
        <w:t>The Town Council representatives are currently responsible for the flying of flags and requests are to be made via the Caerphilly Town Council clerk.</w:t>
      </w:r>
    </w:p>
    <w:p w14:paraId="18E774D1" w14:textId="77777777" w:rsidR="00AC38CB" w:rsidRDefault="00AC38CB" w:rsidP="00AC38CB">
      <w:pPr>
        <w:spacing w:after="3"/>
        <w:rPr>
          <w:rFonts w:eastAsia="Times New Roman"/>
          <w:szCs w:val="22"/>
          <w:lang w:eastAsia="en-GB"/>
        </w:rPr>
      </w:pPr>
    </w:p>
    <w:p w14:paraId="016EF578" w14:textId="77777777" w:rsidR="00AC38CB" w:rsidRDefault="00AC38CB" w:rsidP="00AC38CB">
      <w:pPr>
        <w:spacing w:after="3"/>
        <w:rPr>
          <w:rFonts w:eastAsia="Times New Roman"/>
          <w:szCs w:val="22"/>
          <w:lang w:eastAsia="en-GB"/>
        </w:rPr>
      </w:pPr>
    </w:p>
    <w:p w14:paraId="226BF212" w14:textId="2F4AB378" w:rsidR="00DA3911" w:rsidRPr="00DA3911" w:rsidRDefault="00DA3911" w:rsidP="00DA3911">
      <w:pPr>
        <w:spacing w:after="3"/>
        <w:rPr>
          <w:rFonts w:eastAsia="Times New Roman"/>
          <w:b/>
          <w:bCs/>
          <w:szCs w:val="22"/>
          <w:lang w:eastAsia="en-GB"/>
        </w:rPr>
      </w:pPr>
      <w:r w:rsidRPr="00DA3911">
        <w:rPr>
          <w:rFonts w:eastAsia="Times New Roman"/>
          <w:b/>
          <w:bCs/>
          <w:szCs w:val="22"/>
          <w:lang w:eastAsia="en-GB"/>
        </w:rPr>
        <w:t>Agenda Item 8.4</w:t>
      </w:r>
    </w:p>
    <w:p w14:paraId="22325D34" w14:textId="77777777" w:rsidR="00DA3911" w:rsidRPr="00DA3911" w:rsidRDefault="00DA3911" w:rsidP="00DA3911">
      <w:pPr>
        <w:spacing w:after="3"/>
        <w:rPr>
          <w:rFonts w:eastAsia="Times New Roman"/>
          <w:b/>
          <w:bCs/>
          <w:szCs w:val="22"/>
          <w:lang w:eastAsia="en-GB"/>
        </w:rPr>
      </w:pPr>
      <w:r w:rsidRPr="00DA3911">
        <w:rPr>
          <w:rFonts w:eastAsia="Times New Roman"/>
          <w:b/>
          <w:bCs/>
          <w:szCs w:val="22"/>
          <w:lang w:eastAsia="en-GB"/>
        </w:rPr>
        <w:t>Report to Town Council 21 September 2026</w:t>
      </w:r>
    </w:p>
    <w:p w14:paraId="012E645E" w14:textId="77777777" w:rsidR="00DA3911" w:rsidRDefault="00DA3911" w:rsidP="00DA3911">
      <w:pPr>
        <w:spacing w:after="3"/>
        <w:rPr>
          <w:rFonts w:eastAsia="Times New Roman"/>
          <w:b/>
          <w:bCs/>
          <w:szCs w:val="22"/>
          <w:lang w:eastAsia="en-GB"/>
        </w:rPr>
      </w:pPr>
      <w:r w:rsidRPr="00DA3911">
        <w:rPr>
          <w:rFonts w:eastAsia="Times New Roman"/>
          <w:b/>
          <w:bCs/>
          <w:szCs w:val="22"/>
          <w:lang w:eastAsia="en-GB"/>
        </w:rPr>
        <w:t>Local Government Pay Agreement 2026/27</w:t>
      </w:r>
    </w:p>
    <w:p w14:paraId="19EC438C" w14:textId="77777777" w:rsidR="00BC1BCC" w:rsidRPr="00DA3911" w:rsidRDefault="00BC1BCC" w:rsidP="00DA3911">
      <w:pPr>
        <w:spacing w:after="3"/>
        <w:rPr>
          <w:rFonts w:eastAsia="Times New Roman"/>
          <w:b/>
          <w:bCs/>
          <w:szCs w:val="22"/>
          <w:lang w:eastAsia="en-GB"/>
        </w:rPr>
      </w:pPr>
    </w:p>
    <w:p w14:paraId="6BCD20C5" w14:textId="77777777" w:rsidR="00DA3911" w:rsidRPr="00DA3911" w:rsidRDefault="00DA3911" w:rsidP="00DA3911">
      <w:pPr>
        <w:spacing w:after="3"/>
        <w:rPr>
          <w:rFonts w:eastAsia="Times New Roman"/>
          <w:szCs w:val="22"/>
          <w:lang w:eastAsia="en-GB"/>
        </w:rPr>
      </w:pPr>
      <w:r w:rsidRPr="00DA3911">
        <w:rPr>
          <w:rFonts w:eastAsia="Times New Roman"/>
          <w:szCs w:val="22"/>
          <w:lang w:eastAsia="en-GB"/>
        </w:rPr>
        <w:t>The National Joint Council for Local Government Services (NJC) has reached agreement on rates of pay applicable from 1 April 2026, covering the period 1 April 2026 to 31 March 2027. The new pay rates are based on an increase of 3.3% on each spinal column point (SCP).</w:t>
      </w:r>
    </w:p>
    <w:p w14:paraId="376F0F5E" w14:textId="77777777" w:rsidR="00DA3911" w:rsidRDefault="00DA3911" w:rsidP="00DA3911">
      <w:pPr>
        <w:spacing w:after="3"/>
        <w:rPr>
          <w:rFonts w:eastAsia="Times New Roman"/>
          <w:szCs w:val="22"/>
          <w:lang w:eastAsia="en-GB"/>
        </w:rPr>
      </w:pPr>
      <w:r w:rsidRPr="00DA3911">
        <w:rPr>
          <w:rFonts w:eastAsia="Times New Roman"/>
          <w:szCs w:val="22"/>
          <w:lang w:eastAsia="en-GB"/>
        </w:rPr>
        <w:t>The following pro rata increases (part time hours) would apply:</w:t>
      </w:r>
    </w:p>
    <w:p w14:paraId="32F29C08" w14:textId="77777777" w:rsidR="00E42269" w:rsidRPr="00DA3911" w:rsidRDefault="00E42269" w:rsidP="00DA3911">
      <w:pPr>
        <w:spacing w:after="3"/>
        <w:rPr>
          <w:rFonts w:eastAsia="Times New Roman"/>
          <w:szCs w:val="22"/>
          <w:lang w:eastAsia="en-GB"/>
        </w:rPr>
      </w:pPr>
    </w:p>
    <w:p w14:paraId="3AAD5A72" w14:textId="77777777" w:rsidR="00DA3911" w:rsidRPr="00DA3911" w:rsidRDefault="00DA3911" w:rsidP="00DA3911">
      <w:pPr>
        <w:spacing w:after="3"/>
        <w:rPr>
          <w:rFonts w:eastAsia="Times New Roman"/>
          <w:szCs w:val="22"/>
          <w:lang w:eastAsia="en-GB"/>
        </w:rPr>
      </w:pPr>
      <w:r w:rsidRPr="00DA3911">
        <w:rPr>
          <w:rFonts w:eastAsia="Times New Roman"/>
          <w:szCs w:val="22"/>
          <w:lang w:eastAsia="en-GB"/>
        </w:rPr>
        <w:t>Administrative Assistant – monthly increase £17.40 (gross)</w:t>
      </w:r>
    </w:p>
    <w:p w14:paraId="2773A454" w14:textId="77777777" w:rsidR="00DA3911" w:rsidRDefault="00DA3911" w:rsidP="00DA3911">
      <w:pPr>
        <w:spacing w:after="3"/>
        <w:rPr>
          <w:rFonts w:eastAsia="Times New Roman"/>
          <w:szCs w:val="22"/>
          <w:lang w:eastAsia="en-GB"/>
        </w:rPr>
      </w:pPr>
      <w:r w:rsidRPr="00DA3911">
        <w:rPr>
          <w:rFonts w:eastAsia="Times New Roman"/>
          <w:szCs w:val="22"/>
          <w:lang w:eastAsia="en-GB"/>
        </w:rPr>
        <w:t>Town Clerk – monthly increase £49.47 (gross)</w:t>
      </w:r>
    </w:p>
    <w:p w14:paraId="022AFD4F" w14:textId="77777777" w:rsidR="00E42269" w:rsidRPr="00DA3911" w:rsidRDefault="00E42269" w:rsidP="00DA3911">
      <w:pPr>
        <w:spacing w:after="3"/>
        <w:rPr>
          <w:rFonts w:eastAsia="Times New Roman"/>
          <w:szCs w:val="22"/>
          <w:lang w:eastAsia="en-GB"/>
        </w:rPr>
      </w:pPr>
    </w:p>
    <w:p w14:paraId="1A73E6FC" w14:textId="77777777" w:rsidR="00DA3911" w:rsidRPr="00DA3911" w:rsidRDefault="00DA3911" w:rsidP="00DA3911">
      <w:pPr>
        <w:spacing w:after="3"/>
        <w:rPr>
          <w:rFonts w:eastAsia="Times New Roman"/>
          <w:szCs w:val="22"/>
          <w:lang w:eastAsia="en-GB"/>
        </w:rPr>
      </w:pPr>
      <w:r w:rsidRPr="00DA3911">
        <w:rPr>
          <w:rFonts w:eastAsia="Times New Roman"/>
          <w:szCs w:val="22"/>
          <w:lang w:eastAsia="en-GB"/>
        </w:rPr>
        <w:t>Provision was made in the budget for 2026/27 for a pay increase of 3% (minute no 69.1 CTC 17.11.25).</w:t>
      </w:r>
    </w:p>
    <w:p w14:paraId="6B711B6D" w14:textId="77777777" w:rsidR="00DA3911" w:rsidRDefault="00DA3911" w:rsidP="00DA3911">
      <w:pPr>
        <w:spacing w:after="3"/>
        <w:rPr>
          <w:rFonts w:eastAsia="Times New Roman"/>
          <w:szCs w:val="22"/>
          <w:lang w:eastAsia="en-GB"/>
        </w:rPr>
      </w:pPr>
      <w:r w:rsidRPr="00DA3911">
        <w:rPr>
          <w:rFonts w:eastAsia="Times New Roman"/>
          <w:szCs w:val="22"/>
          <w:lang w:eastAsia="en-GB"/>
        </w:rPr>
        <w:t>If the new pay scales are adopted by the Town Council, the annual increase in salary costs will be £802.32 (based on pro rata hours for the Administrative Assistant and Town Clerk). A 3% increase in current salaries would be £729.31. The pay agreement will therefore require an additional £73.01 virement to salaries to meet the full costs in 2026/27.</w:t>
      </w:r>
    </w:p>
    <w:p w14:paraId="32E2A6BC" w14:textId="77777777" w:rsidR="00D00321" w:rsidRPr="00DA3911" w:rsidRDefault="00D00321" w:rsidP="00DA3911">
      <w:pPr>
        <w:spacing w:after="3"/>
        <w:rPr>
          <w:rFonts w:eastAsia="Times New Roman"/>
          <w:szCs w:val="22"/>
          <w:lang w:eastAsia="en-GB"/>
        </w:rPr>
      </w:pPr>
    </w:p>
    <w:p w14:paraId="6D36022E" w14:textId="77777777" w:rsidR="00DA3911" w:rsidRDefault="00DA3911" w:rsidP="00DA3911">
      <w:pPr>
        <w:spacing w:after="3"/>
        <w:rPr>
          <w:rFonts w:eastAsia="Times New Roman"/>
          <w:szCs w:val="22"/>
          <w:lang w:eastAsia="en-GB"/>
        </w:rPr>
      </w:pPr>
      <w:r w:rsidRPr="00DA3911">
        <w:rPr>
          <w:rFonts w:eastAsia="Times New Roman"/>
          <w:szCs w:val="22"/>
          <w:lang w:eastAsia="en-GB"/>
        </w:rPr>
        <w:t>Recommendation</w:t>
      </w:r>
    </w:p>
    <w:p w14:paraId="2DF02779" w14:textId="77777777" w:rsidR="00D00321" w:rsidRPr="00DA3911" w:rsidRDefault="00D00321" w:rsidP="00DA3911">
      <w:pPr>
        <w:spacing w:after="3"/>
        <w:rPr>
          <w:rFonts w:eastAsia="Times New Roman"/>
          <w:szCs w:val="22"/>
          <w:lang w:eastAsia="en-GB"/>
        </w:rPr>
      </w:pPr>
    </w:p>
    <w:p w14:paraId="4BFE99F8" w14:textId="77777777" w:rsidR="00DA3911" w:rsidRPr="00DA3911" w:rsidRDefault="00DA3911" w:rsidP="00DA3911">
      <w:pPr>
        <w:spacing w:after="3"/>
        <w:rPr>
          <w:rFonts w:eastAsia="Times New Roman"/>
          <w:szCs w:val="22"/>
          <w:lang w:eastAsia="en-GB"/>
        </w:rPr>
      </w:pPr>
      <w:r w:rsidRPr="00DA3911">
        <w:rPr>
          <w:rFonts w:eastAsia="Times New Roman"/>
          <w:szCs w:val="22"/>
          <w:lang w:eastAsia="en-GB"/>
        </w:rPr>
        <w:t>Members are invited to determine whether they wish to implement the local government pay agreement effective from 1 April 2026 as negotiated by the NJC.</w:t>
      </w:r>
    </w:p>
    <w:p w14:paraId="0165914B" w14:textId="77777777" w:rsidR="00DA3911" w:rsidRPr="00DA3911" w:rsidRDefault="00DA3911" w:rsidP="00DA3911">
      <w:pPr>
        <w:spacing w:after="3"/>
        <w:rPr>
          <w:rFonts w:eastAsia="Times New Roman"/>
          <w:szCs w:val="22"/>
          <w:lang w:eastAsia="en-GB"/>
        </w:rPr>
      </w:pPr>
    </w:p>
    <w:p w14:paraId="3083A7B0" w14:textId="77777777" w:rsidR="00DA3911" w:rsidRPr="00DA3911" w:rsidRDefault="00DA3911" w:rsidP="00DA3911">
      <w:pPr>
        <w:spacing w:after="3"/>
        <w:rPr>
          <w:rFonts w:eastAsia="Times New Roman"/>
          <w:szCs w:val="22"/>
          <w:lang w:eastAsia="en-GB"/>
        </w:rPr>
      </w:pPr>
      <w:r w:rsidRPr="00DA3911">
        <w:rPr>
          <w:rFonts w:eastAsia="Times New Roman"/>
          <w:szCs w:val="22"/>
          <w:lang w:eastAsia="en-GB"/>
        </w:rPr>
        <w:t>Phil Davy</w:t>
      </w:r>
    </w:p>
    <w:p w14:paraId="45C4E2AE" w14:textId="77777777" w:rsidR="00DA3911" w:rsidRPr="00DA3911" w:rsidRDefault="00DA3911" w:rsidP="00DA3911">
      <w:pPr>
        <w:spacing w:after="3"/>
        <w:rPr>
          <w:rFonts w:eastAsia="Times New Roman"/>
          <w:szCs w:val="22"/>
          <w:lang w:eastAsia="en-GB"/>
        </w:rPr>
      </w:pPr>
      <w:r w:rsidRPr="00DA3911">
        <w:rPr>
          <w:rFonts w:eastAsia="Times New Roman"/>
          <w:szCs w:val="22"/>
          <w:lang w:eastAsia="en-GB"/>
        </w:rPr>
        <w:t>Town Clerk</w:t>
      </w:r>
    </w:p>
    <w:p w14:paraId="599CF84A" w14:textId="77777777" w:rsidR="00DA3911" w:rsidRDefault="00DA3911" w:rsidP="0096504C">
      <w:pPr>
        <w:spacing w:after="3"/>
        <w:rPr>
          <w:rFonts w:eastAsia="Times New Roman"/>
          <w:szCs w:val="22"/>
          <w:lang w:eastAsia="en-GB"/>
        </w:rPr>
      </w:pPr>
    </w:p>
    <w:p w14:paraId="06494EBB" w14:textId="77777777" w:rsidR="00191216" w:rsidRDefault="00191216" w:rsidP="002D5DAB">
      <w:pPr>
        <w:spacing w:after="3"/>
        <w:rPr>
          <w:rFonts w:eastAsia="Times New Roman"/>
          <w:b/>
          <w:bCs/>
          <w:szCs w:val="22"/>
          <w:lang w:eastAsia="en-GB"/>
        </w:rPr>
      </w:pPr>
    </w:p>
    <w:p w14:paraId="3E5F786F" w14:textId="08B797DA" w:rsidR="002D5DAB" w:rsidRPr="002D5DAB" w:rsidRDefault="002D5DAB" w:rsidP="002D5DAB">
      <w:pPr>
        <w:spacing w:after="3"/>
        <w:rPr>
          <w:rFonts w:eastAsia="Times New Roman"/>
          <w:b/>
          <w:bCs/>
          <w:szCs w:val="22"/>
          <w:lang w:eastAsia="en-GB"/>
        </w:rPr>
      </w:pPr>
      <w:r w:rsidRPr="002D5DAB">
        <w:rPr>
          <w:rFonts w:eastAsia="Times New Roman"/>
          <w:b/>
          <w:bCs/>
          <w:szCs w:val="22"/>
          <w:lang w:eastAsia="en-GB"/>
        </w:rPr>
        <w:t xml:space="preserve">Agenda Item 9 </w:t>
      </w:r>
    </w:p>
    <w:p w14:paraId="6F9C0925" w14:textId="77777777" w:rsidR="002D5DAB" w:rsidRPr="002D5DAB" w:rsidRDefault="002D5DAB" w:rsidP="002D5DAB">
      <w:pPr>
        <w:spacing w:after="3"/>
        <w:rPr>
          <w:rFonts w:eastAsia="Times New Roman"/>
          <w:b/>
          <w:bCs/>
          <w:szCs w:val="22"/>
          <w:lang w:eastAsia="en-GB"/>
        </w:rPr>
      </w:pPr>
      <w:r w:rsidRPr="002D5DAB">
        <w:rPr>
          <w:rFonts w:eastAsia="Times New Roman"/>
          <w:b/>
          <w:bCs/>
          <w:szCs w:val="22"/>
          <w:lang w:eastAsia="en-GB"/>
        </w:rPr>
        <w:t>Report to Town Council 21 September 2026</w:t>
      </w:r>
    </w:p>
    <w:p w14:paraId="5017D3F1" w14:textId="77777777" w:rsidR="002D5DAB" w:rsidRDefault="002D5DAB" w:rsidP="002D5DAB">
      <w:pPr>
        <w:spacing w:after="3"/>
        <w:rPr>
          <w:rFonts w:eastAsia="Times New Roman"/>
          <w:b/>
          <w:bCs/>
          <w:szCs w:val="22"/>
          <w:lang w:eastAsia="en-GB"/>
        </w:rPr>
      </w:pPr>
      <w:r w:rsidRPr="002D5DAB">
        <w:rPr>
          <w:rFonts w:eastAsia="Times New Roman"/>
          <w:b/>
          <w:bCs/>
          <w:szCs w:val="22"/>
          <w:lang w:eastAsia="en-GB"/>
        </w:rPr>
        <w:t>Planning Matters</w:t>
      </w:r>
    </w:p>
    <w:p w14:paraId="7EF43F82" w14:textId="77777777" w:rsidR="00481B45" w:rsidRPr="002D5DAB" w:rsidRDefault="00481B45" w:rsidP="002D5DAB">
      <w:pPr>
        <w:spacing w:after="3"/>
        <w:rPr>
          <w:rFonts w:eastAsia="Times New Roman"/>
          <w:b/>
          <w:bCs/>
          <w:szCs w:val="22"/>
          <w:lang w:eastAsia="en-GB"/>
        </w:rPr>
      </w:pPr>
    </w:p>
    <w:p w14:paraId="3D2A9600" w14:textId="77777777" w:rsidR="002D5DAB" w:rsidRDefault="002D5DAB" w:rsidP="002D5DAB">
      <w:pPr>
        <w:spacing w:after="3"/>
        <w:rPr>
          <w:rFonts w:eastAsia="Times New Roman"/>
          <w:szCs w:val="22"/>
          <w:lang w:eastAsia="en-GB"/>
        </w:rPr>
      </w:pPr>
      <w:r w:rsidRPr="002D5DAB">
        <w:rPr>
          <w:rFonts w:eastAsia="Times New Roman"/>
          <w:szCs w:val="22"/>
          <w:lang w:eastAsia="en-GB"/>
        </w:rPr>
        <w:t xml:space="preserve">This is a list of all planning applications received since the last Town Council meeting in July 2026. The applications were circulated to Members as soon as received from CCBC. They </w:t>
      </w:r>
      <w:r w:rsidRPr="002D5DAB">
        <w:rPr>
          <w:rFonts w:eastAsia="Times New Roman"/>
          <w:szCs w:val="22"/>
          <w:lang w:eastAsia="en-GB"/>
        </w:rPr>
        <w:lastRenderedPageBreak/>
        <w:t xml:space="preserve">are included on the agenda as confirmation of consultation by the Local Planning Authority. No further discussion is required as in most cases the deadline for response has already passed. Where representations have been made on any planning application they are noted. </w:t>
      </w:r>
    </w:p>
    <w:p w14:paraId="44A8CD57" w14:textId="77777777" w:rsidR="004B04F1" w:rsidRPr="002D5DAB" w:rsidRDefault="004B04F1" w:rsidP="002D5DAB">
      <w:pPr>
        <w:spacing w:after="3"/>
        <w:rPr>
          <w:rFonts w:eastAsia="Times New Roman"/>
          <w:szCs w:val="22"/>
          <w:lang w:eastAsia="en-GB"/>
        </w:rPr>
      </w:pPr>
    </w:p>
    <w:p w14:paraId="25C9427D" w14:textId="77777777" w:rsidR="002D5DAB" w:rsidRPr="00C40B16" w:rsidRDefault="002D5DAB" w:rsidP="002D5DAB">
      <w:pPr>
        <w:spacing w:after="3"/>
        <w:rPr>
          <w:rFonts w:eastAsia="Times New Roman"/>
          <w:b/>
          <w:bCs/>
          <w:szCs w:val="22"/>
          <w:lang w:eastAsia="en-GB"/>
        </w:rPr>
      </w:pPr>
      <w:r w:rsidRPr="00C40B16">
        <w:rPr>
          <w:rFonts w:eastAsia="Times New Roman"/>
          <w:b/>
          <w:bCs/>
          <w:szCs w:val="22"/>
          <w:lang w:eastAsia="en-GB"/>
        </w:rPr>
        <w:t>26/0417/NCC Caerphilly Veterinary Clinic, Unit 11, Castle View Shopping Centre, Cae Meillion, Caerphilly CF83 1SN</w:t>
      </w:r>
    </w:p>
    <w:p w14:paraId="350869A3" w14:textId="77777777" w:rsidR="002D5DAB" w:rsidRPr="002D5DAB" w:rsidRDefault="002D5DAB" w:rsidP="002D5DAB">
      <w:pPr>
        <w:spacing w:after="3"/>
        <w:rPr>
          <w:rFonts w:eastAsia="Times New Roman"/>
          <w:szCs w:val="22"/>
          <w:lang w:eastAsia="en-GB"/>
        </w:rPr>
      </w:pPr>
      <w:r w:rsidRPr="002D5DAB">
        <w:rPr>
          <w:rFonts w:eastAsia="Times New Roman"/>
          <w:szCs w:val="22"/>
          <w:lang w:eastAsia="en-GB"/>
        </w:rPr>
        <w:t>Vary conditions 04 (Refuse Scheme) and 06 (Bird and Bee) of planning consent 26/0077/NCC (Vary condition 05 (Hours of Operation) of Planning Consent 24/0522/COU (Change the use from A1 (Retail Premises) to D1 (Veterinary Practice) including minor external alterations) to extend the compliance and the discharge of the respective submitted details</w:t>
      </w:r>
    </w:p>
    <w:p w14:paraId="1EC95CD9" w14:textId="77777777" w:rsidR="002D5DAB" w:rsidRPr="002D5DAB" w:rsidRDefault="002D5DAB" w:rsidP="002D5DAB">
      <w:pPr>
        <w:spacing w:after="3"/>
        <w:rPr>
          <w:rFonts w:eastAsia="Times New Roman"/>
          <w:szCs w:val="22"/>
          <w:lang w:eastAsia="en-GB"/>
        </w:rPr>
      </w:pPr>
    </w:p>
    <w:p w14:paraId="2DFBA103" w14:textId="77777777" w:rsidR="002D5DAB" w:rsidRPr="00A52620" w:rsidRDefault="002D5DAB" w:rsidP="002D5DAB">
      <w:pPr>
        <w:spacing w:after="3"/>
        <w:rPr>
          <w:rFonts w:eastAsia="Times New Roman"/>
          <w:b/>
          <w:bCs/>
          <w:szCs w:val="22"/>
          <w:lang w:eastAsia="en-GB"/>
        </w:rPr>
      </w:pPr>
      <w:r w:rsidRPr="00A52620">
        <w:rPr>
          <w:rFonts w:eastAsia="Times New Roman"/>
          <w:b/>
          <w:bCs/>
          <w:szCs w:val="22"/>
          <w:lang w:eastAsia="en-GB"/>
        </w:rPr>
        <w:t>26/0466/HH Windrush, St Martins Crescent, Caerphilly CF83 1ER</w:t>
      </w:r>
    </w:p>
    <w:p w14:paraId="295CC210" w14:textId="77777777" w:rsidR="002D5DAB" w:rsidRPr="002D5DAB" w:rsidRDefault="002D5DAB" w:rsidP="002D5DAB">
      <w:pPr>
        <w:spacing w:after="3"/>
        <w:rPr>
          <w:rFonts w:eastAsia="Times New Roman"/>
          <w:szCs w:val="22"/>
          <w:lang w:eastAsia="en-GB"/>
        </w:rPr>
      </w:pPr>
      <w:r w:rsidRPr="002D5DAB">
        <w:rPr>
          <w:rFonts w:eastAsia="Times New Roman"/>
          <w:szCs w:val="22"/>
          <w:lang w:eastAsia="en-GB"/>
        </w:rPr>
        <w:t>Erect side extension and convert garage</w:t>
      </w:r>
    </w:p>
    <w:p w14:paraId="668DAEB6" w14:textId="77777777" w:rsidR="002D5DAB" w:rsidRPr="002D5DAB" w:rsidRDefault="002D5DAB" w:rsidP="002D5DAB">
      <w:pPr>
        <w:spacing w:after="3"/>
        <w:rPr>
          <w:rFonts w:eastAsia="Times New Roman"/>
          <w:szCs w:val="22"/>
          <w:lang w:eastAsia="en-GB"/>
        </w:rPr>
      </w:pPr>
    </w:p>
    <w:p w14:paraId="64746038" w14:textId="77777777" w:rsidR="002D5DAB" w:rsidRPr="00A52620" w:rsidRDefault="002D5DAB" w:rsidP="002D5DAB">
      <w:pPr>
        <w:spacing w:after="3"/>
        <w:rPr>
          <w:rFonts w:eastAsia="Times New Roman"/>
          <w:b/>
          <w:bCs/>
          <w:szCs w:val="22"/>
          <w:lang w:eastAsia="en-GB"/>
        </w:rPr>
      </w:pPr>
      <w:r w:rsidRPr="00A52620">
        <w:rPr>
          <w:rFonts w:eastAsia="Times New Roman"/>
          <w:b/>
          <w:bCs/>
          <w:szCs w:val="22"/>
          <w:lang w:eastAsia="en-GB"/>
        </w:rPr>
        <w:t>26/0514/ADV 35 Sir Alfred Owen Way, Pontygwindy IE, Caerphilly CF83 3HU</w:t>
      </w:r>
    </w:p>
    <w:p w14:paraId="5F9C37F5" w14:textId="77777777" w:rsidR="002D5DAB" w:rsidRPr="002D5DAB" w:rsidRDefault="002D5DAB" w:rsidP="002D5DAB">
      <w:pPr>
        <w:spacing w:after="3"/>
        <w:rPr>
          <w:rFonts w:eastAsia="Times New Roman"/>
          <w:szCs w:val="22"/>
          <w:lang w:eastAsia="en-GB"/>
        </w:rPr>
      </w:pPr>
      <w:r w:rsidRPr="002D5DAB">
        <w:rPr>
          <w:rFonts w:eastAsia="Times New Roman"/>
          <w:szCs w:val="22"/>
          <w:lang w:eastAsia="en-GB"/>
        </w:rPr>
        <w:t>Erect a single sided illuminated billboard supported by two hollow Circular Hollow Section steel posts founded on reinforced concrete bases</w:t>
      </w:r>
    </w:p>
    <w:p w14:paraId="071B9643" w14:textId="77777777" w:rsidR="002D5DAB" w:rsidRPr="002D5DAB" w:rsidRDefault="002D5DAB" w:rsidP="002D5DAB">
      <w:pPr>
        <w:spacing w:after="3"/>
        <w:rPr>
          <w:rFonts w:eastAsia="Times New Roman"/>
          <w:szCs w:val="22"/>
          <w:lang w:eastAsia="en-GB"/>
        </w:rPr>
      </w:pPr>
    </w:p>
    <w:p w14:paraId="48603D2A" w14:textId="77777777" w:rsidR="002D5DAB" w:rsidRPr="00A52620" w:rsidRDefault="002D5DAB" w:rsidP="002D5DAB">
      <w:pPr>
        <w:spacing w:after="3"/>
        <w:rPr>
          <w:rFonts w:eastAsia="Times New Roman"/>
          <w:b/>
          <w:bCs/>
          <w:szCs w:val="22"/>
          <w:lang w:eastAsia="en-GB"/>
        </w:rPr>
      </w:pPr>
      <w:r w:rsidRPr="00A52620">
        <w:rPr>
          <w:rFonts w:eastAsia="Times New Roman"/>
          <w:b/>
          <w:bCs/>
          <w:szCs w:val="22"/>
          <w:lang w:eastAsia="en-GB"/>
        </w:rPr>
        <w:t>26/0513/COU 35 Sir Alfred Owen Way, Pontygwindy IE, Caerphilly CF83 3HU</w:t>
      </w:r>
    </w:p>
    <w:p w14:paraId="2F175045" w14:textId="77777777" w:rsidR="002D5DAB" w:rsidRPr="002D5DAB" w:rsidRDefault="002D5DAB" w:rsidP="002D5DAB">
      <w:pPr>
        <w:spacing w:after="3"/>
        <w:rPr>
          <w:rFonts w:eastAsia="Times New Roman"/>
          <w:szCs w:val="22"/>
          <w:lang w:eastAsia="en-GB"/>
        </w:rPr>
      </w:pPr>
      <w:r w:rsidRPr="002D5DAB">
        <w:rPr>
          <w:rFonts w:eastAsia="Times New Roman"/>
          <w:szCs w:val="22"/>
          <w:lang w:eastAsia="en-GB"/>
        </w:rPr>
        <w:t>Change of use of builders merchant to provide storage and industrial accommodation. Construction of canopy and installation of two milk silos with associated pipework connecting the silos to the existing Castle Dairies production facility</w:t>
      </w:r>
    </w:p>
    <w:p w14:paraId="2C6F4301" w14:textId="77777777" w:rsidR="002D5DAB" w:rsidRPr="002D5DAB" w:rsidRDefault="002D5DAB" w:rsidP="002D5DAB">
      <w:pPr>
        <w:spacing w:after="3"/>
        <w:rPr>
          <w:rFonts w:eastAsia="Times New Roman"/>
          <w:szCs w:val="22"/>
          <w:lang w:eastAsia="en-GB"/>
        </w:rPr>
      </w:pPr>
    </w:p>
    <w:p w14:paraId="436A5255" w14:textId="77777777" w:rsidR="002D5DAB" w:rsidRPr="00A52620" w:rsidRDefault="002D5DAB" w:rsidP="002D5DAB">
      <w:pPr>
        <w:spacing w:after="3"/>
        <w:rPr>
          <w:rFonts w:eastAsia="Times New Roman"/>
          <w:b/>
          <w:bCs/>
          <w:szCs w:val="22"/>
          <w:lang w:eastAsia="en-GB"/>
        </w:rPr>
      </w:pPr>
      <w:r w:rsidRPr="00A52620">
        <w:rPr>
          <w:rFonts w:eastAsia="Times New Roman"/>
          <w:b/>
          <w:bCs/>
          <w:szCs w:val="22"/>
          <w:lang w:eastAsia="en-GB"/>
        </w:rPr>
        <w:t>26/0532/HH 8 Lon y waun, Caerphilly CF83 1DQ</w:t>
      </w:r>
    </w:p>
    <w:p w14:paraId="60E55FF8" w14:textId="77777777" w:rsidR="002D5DAB" w:rsidRDefault="002D5DAB" w:rsidP="002D5DAB">
      <w:pPr>
        <w:spacing w:after="3"/>
        <w:rPr>
          <w:rFonts w:eastAsia="Times New Roman"/>
          <w:szCs w:val="22"/>
          <w:lang w:eastAsia="en-GB"/>
        </w:rPr>
      </w:pPr>
      <w:r w:rsidRPr="002D5DAB">
        <w:rPr>
          <w:rFonts w:eastAsia="Times New Roman"/>
          <w:szCs w:val="22"/>
          <w:lang w:eastAsia="en-GB"/>
        </w:rPr>
        <w:t>Remove existing conservatory and erect a single storey rear extension including internal alterations</w:t>
      </w:r>
    </w:p>
    <w:p w14:paraId="75B37D8E" w14:textId="77777777" w:rsidR="00372DF9" w:rsidRPr="002D5DAB" w:rsidRDefault="00372DF9" w:rsidP="002D5DAB">
      <w:pPr>
        <w:spacing w:after="3"/>
        <w:rPr>
          <w:rFonts w:eastAsia="Times New Roman"/>
          <w:szCs w:val="22"/>
          <w:lang w:eastAsia="en-GB"/>
        </w:rPr>
      </w:pPr>
    </w:p>
    <w:p w14:paraId="5A9F85CF" w14:textId="77777777" w:rsidR="002D5DAB" w:rsidRPr="00A52620" w:rsidRDefault="002D5DAB" w:rsidP="002D5DAB">
      <w:pPr>
        <w:spacing w:after="3"/>
        <w:rPr>
          <w:rFonts w:eastAsia="Times New Roman"/>
          <w:b/>
          <w:bCs/>
          <w:szCs w:val="22"/>
          <w:lang w:eastAsia="en-GB"/>
        </w:rPr>
      </w:pPr>
      <w:r w:rsidRPr="00A52620">
        <w:rPr>
          <w:rFonts w:eastAsia="Times New Roman"/>
          <w:b/>
          <w:bCs/>
          <w:szCs w:val="22"/>
          <w:lang w:eastAsia="en-GB"/>
        </w:rPr>
        <w:t>26/0431/RET Torbay House, 278 Bedwas Road, Caerphilly CF83 3AW</w:t>
      </w:r>
    </w:p>
    <w:p w14:paraId="34DD3270" w14:textId="77777777" w:rsidR="002D5DAB" w:rsidRPr="002D5DAB" w:rsidRDefault="002D5DAB" w:rsidP="002D5DAB">
      <w:pPr>
        <w:spacing w:after="3"/>
        <w:rPr>
          <w:rFonts w:eastAsia="Times New Roman"/>
          <w:szCs w:val="22"/>
          <w:lang w:eastAsia="en-GB"/>
        </w:rPr>
      </w:pPr>
      <w:r w:rsidRPr="002D5DAB">
        <w:rPr>
          <w:rFonts w:eastAsia="Times New Roman"/>
          <w:szCs w:val="22"/>
          <w:lang w:eastAsia="en-GB"/>
        </w:rPr>
        <w:t>Retain and complete the creation of new vehicular access, replacement of driveway walls, reconfiguration of driveway and access to property to enable disabled access and associated work to driveway and front garden</w:t>
      </w:r>
    </w:p>
    <w:p w14:paraId="24E4BD2B" w14:textId="77777777" w:rsidR="002D5DAB" w:rsidRPr="002D5DAB" w:rsidRDefault="002D5DAB" w:rsidP="002D5DAB">
      <w:pPr>
        <w:spacing w:after="3"/>
        <w:rPr>
          <w:rFonts w:eastAsia="Times New Roman"/>
          <w:szCs w:val="22"/>
          <w:lang w:eastAsia="en-GB"/>
        </w:rPr>
      </w:pPr>
    </w:p>
    <w:p w14:paraId="7639E339" w14:textId="77777777" w:rsidR="002D5DAB" w:rsidRPr="00A52620" w:rsidRDefault="002D5DAB" w:rsidP="002D5DAB">
      <w:pPr>
        <w:spacing w:after="3"/>
        <w:rPr>
          <w:rFonts w:eastAsia="Times New Roman"/>
          <w:b/>
          <w:bCs/>
          <w:szCs w:val="22"/>
          <w:lang w:eastAsia="en-GB"/>
        </w:rPr>
      </w:pPr>
      <w:r w:rsidRPr="00A52620">
        <w:rPr>
          <w:rFonts w:eastAsia="Times New Roman"/>
          <w:b/>
          <w:bCs/>
          <w:szCs w:val="22"/>
          <w:lang w:eastAsia="en-GB"/>
        </w:rPr>
        <w:t>26/0538/HH 67 Waun Draw, Caerphilly CF83 3SL</w:t>
      </w:r>
    </w:p>
    <w:p w14:paraId="25CF0249" w14:textId="77777777" w:rsidR="002D5DAB" w:rsidRPr="002D5DAB" w:rsidRDefault="002D5DAB" w:rsidP="002D5DAB">
      <w:pPr>
        <w:spacing w:after="3"/>
        <w:rPr>
          <w:rFonts w:eastAsia="Times New Roman"/>
          <w:szCs w:val="22"/>
          <w:lang w:eastAsia="en-GB"/>
        </w:rPr>
      </w:pPr>
      <w:r w:rsidRPr="002D5DAB">
        <w:rPr>
          <w:rFonts w:eastAsia="Times New Roman"/>
          <w:szCs w:val="22"/>
          <w:lang w:eastAsia="en-GB"/>
        </w:rPr>
        <w:t>Convert attic and erect two storey extension</w:t>
      </w:r>
    </w:p>
    <w:p w14:paraId="119778AC" w14:textId="77777777" w:rsidR="002D5DAB" w:rsidRPr="002D5DAB" w:rsidRDefault="002D5DAB" w:rsidP="002D5DAB">
      <w:pPr>
        <w:spacing w:after="3"/>
        <w:rPr>
          <w:rFonts w:eastAsia="Times New Roman"/>
          <w:szCs w:val="22"/>
          <w:lang w:eastAsia="en-GB"/>
        </w:rPr>
      </w:pPr>
    </w:p>
    <w:p w14:paraId="7AFD2344" w14:textId="77777777" w:rsidR="002D5DAB" w:rsidRPr="00A52620" w:rsidRDefault="002D5DAB" w:rsidP="002D5DAB">
      <w:pPr>
        <w:spacing w:after="3"/>
        <w:rPr>
          <w:rFonts w:eastAsia="Times New Roman"/>
          <w:b/>
          <w:bCs/>
          <w:szCs w:val="22"/>
          <w:lang w:eastAsia="en-GB"/>
        </w:rPr>
      </w:pPr>
      <w:r w:rsidRPr="00A52620">
        <w:rPr>
          <w:rFonts w:eastAsia="Times New Roman"/>
          <w:b/>
          <w:bCs/>
          <w:szCs w:val="22"/>
          <w:lang w:eastAsia="en-GB"/>
        </w:rPr>
        <w:t>26/0566/NCC What Stores Ltd, Unit 18, Gallagher Retail Park, Parc Pontypandy</w:t>
      </w:r>
    </w:p>
    <w:p w14:paraId="5C3EDE2A" w14:textId="77777777" w:rsidR="002D5DAB" w:rsidRPr="002D5DAB" w:rsidRDefault="002D5DAB" w:rsidP="002D5DAB">
      <w:pPr>
        <w:spacing w:after="3"/>
        <w:rPr>
          <w:rFonts w:eastAsia="Times New Roman"/>
          <w:szCs w:val="22"/>
          <w:lang w:eastAsia="en-GB"/>
        </w:rPr>
      </w:pPr>
      <w:r w:rsidRPr="002D5DAB">
        <w:rPr>
          <w:rFonts w:eastAsia="Times New Roman"/>
          <w:szCs w:val="22"/>
          <w:lang w:eastAsia="en-GB"/>
        </w:rPr>
        <w:t>Vary condition 5 of planning permission 25/0499/NCC (Vary condition 05 of planning consent 13/0025/NCC (Vary condition 04 of planning permission 07/1230/NCC to enable up to 25% of the net sales space within Unit 18 to be used for the sale of other goods not including clothing, footwear or fresh food products) to allow for the sale of convenience goods (up to 80% of the net sales space) and comparison goods (up to 20% of the net sales space) in respect of Unit 18 only) to amend the permitted retail use (Class A1) of the floorspace</w:t>
      </w:r>
    </w:p>
    <w:p w14:paraId="3976B423" w14:textId="77777777" w:rsidR="00372DF9" w:rsidRDefault="00372DF9" w:rsidP="002D5DAB">
      <w:pPr>
        <w:spacing w:after="3"/>
        <w:rPr>
          <w:rFonts w:eastAsia="Times New Roman"/>
          <w:szCs w:val="22"/>
          <w:lang w:eastAsia="en-GB"/>
        </w:rPr>
      </w:pPr>
    </w:p>
    <w:p w14:paraId="42C8041D" w14:textId="01E496B8" w:rsidR="002D5DAB" w:rsidRPr="00296482" w:rsidRDefault="002D5DAB" w:rsidP="002D5DAB">
      <w:pPr>
        <w:spacing w:after="3"/>
        <w:rPr>
          <w:rFonts w:eastAsia="Times New Roman"/>
          <w:b/>
          <w:bCs/>
          <w:szCs w:val="22"/>
          <w:lang w:eastAsia="en-GB"/>
        </w:rPr>
      </w:pPr>
      <w:r w:rsidRPr="00296482">
        <w:rPr>
          <w:rFonts w:eastAsia="Times New Roman"/>
          <w:b/>
          <w:bCs/>
          <w:szCs w:val="22"/>
          <w:lang w:eastAsia="en-GB"/>
        </w:rPr>
        <w:t>26/0557/FULL Caerphilly Castle, Castle Street, Caerphilly CF83 1JD</w:t>
      </w:r>
    </w:p>
    <w:p w14:paraId="0E52B2AA" w14:textId="77777777" w:rsidR="002D5DAB" w:rsidRPr="002D5DAB" w:rsidRDefault="002D5DAB" w:rsidP="002D5DAB">
      <w:pPr>
        <w:spacing w:after="3"/>
        <w:rPr>
          <w:rFonts w:eastAsia="Times New Roman"/>
          <w:szCs w:val="22"/>
          <w:lang w:eastAsia="en-GB"/>
        </w:rPr>
      </w:pPr>
      <w:r w:rsidRPr="002D5DAB">
        <w:rPr>
          <w:rFonts w:eastAsia="Times New Roman"/>
          <w:szCs w:val="22"/>
          <w:lang w:eastAsia="en-GB"/>
        </w:rPr>
        <w:t>Refurbish existing timber bridge to include demolition and replacement of parapet and deck with addition of new lighting</w:t>
      </w:r>
    </w:p>
    <w:p w14:paraId="159CED57" w14:textId="77777777" w:rsidR="002D5DAB" w:rsidRPr="002D5DAB" w:rsidRDefault="002D5DAB" w:rsidP="002D5DAB">
      <w:pPr>
        <w:spacing w:after="3"/>
        <w:rPr>
          <w:rFonts w:eastAsia="Times New Roman"/>
          <w:szCs w:val="22"/>
          <w:lang w:eastAsia="en-GB"/>
        </w:rPr>
      </w:pPr>
    </w:p>
    <w:p w14:paraId="4049E451" w14:textId="77777777" w:rsidR="002D5DAB" w:rsidRPr="00E92020" w:rsidRDefault="002D5DAB" w:rsidP="002D5DAB">
      <w:pPr>
        <w:spacing w:after="3"/>
        <w:rPr>
          <w:rFonts w:eastAsia="Times New Roman"/>
          <w:b/>
          <w:bCs/>
          <w:szCs w:val="22"/>
          <w:lang w:eastAsia="en-GB"/>
        </w:rPr>
      </w:pPr>
      <w:r w:rsidRPr="00E92020">
        <w:rPr>
          <w:rFonts w:eastAsia="Times New Roman"/>
          <w:b/>
          <w:bCs/>
          <w:szCs w:val="22"/>
          <w:lang w:eastAsia="en-GB"/>
        </w:rPr>
        <w:t>26/0509/CLEU Caerphilly Golf Club, Mountain Road, Caerphilly CF83 1HJ</w:t>
      </w:r>
    </w:p>
    <w:p w14:paraId="6DC8DCBA" w14:textId="77777777" w:rsidR="002D5DAB" w:rsidRPr="002D5DAB" w:rsidRDefault="002D5DAB" w:rsidP="002D5DAB">
      <w:pPr>
        <w:spacing w:after="3"/>
        <w:rPr>
          <w:rFonts w:eastAsia="Times New Roman"/>
          <w:szCs w:val="22"/>
          <w:lang w:eastAsia="en-GB"/>
        </w:rPr>
      </w:pPr>
      <w:r w:rsidRPr="002D5DAB">
        <w:rPr>
          <w:rFonts w:eastAsia="Times New Roman"/>
          <w:szCs w:val="22"/>
          <w:lang w:eastAsia="en-GB"/>
        </w:rPr>
        <w:t>Obtain Certificate of Lawfulness for existing use for the erection of marquee 9m x 9m</w:t>
      </w:r>
    </w:p>
    <w:p w14:paraId="28D1589D" w14:textId="77777777" w:rsidR="002D5DAB" w:rsidRPr="00E92020" w:rsidRDefault="002D5DAB" w:rsidP="002D5DAB">
      <w:pPr>
        <w:spacing w:after="3"/>
        <w:rPr>
          <w:rFonts w:eastAsia="Times New Roman"/>
          <w:b/>
          <w:bCs/>
          <w:szCs w:val="22"/>
          <w:lang w:eastAsia="en-GB"/>
        </w:rPr>
      </w:pPr>
      <w:r w:rsidRPr="00E92020">
        <w:rPr>
          <w:rFonts w:eastAsia="Times New Roman"/>
          <w:b/>
          <w:bCs/>
          <w:szCs w:val="22"/>
          <w:lang w:eastAsia="en-GB"/>
        </w:rPr>
        <w:lastRenderedPageBreak/>
        <w:t>26/0567/HH Cwm Farm, Blackbrook Road, Caerphilly CF83 1NE</w:t>
      </w:r>
    </w:p>
    <w:p w14:paraId="024140D4" w14:textId="77777777" w:rsidR="002D5DAB" w:rsidRDefault="002D5DAB" w:rsidP="002D5DAB">
      <w:pPr>
        <w:spacing w:after="3"/>
        <w:rPr>
          <w:rFonts w:eastAsia="Times New Roman"/>
          <w:szCs w:val="22"/>
          <w:lang w:eastAsia="en-GB"/>
        </w:rPr>
      </w:pPr>
      <w:r w:rsidRPr="002D5DAB">
        <w:rPr>
          <w:rFonts w:eastAsia="Times New Roman"/>
          <w:szCs w:val="22"/>
          <w:lang w:eastAsia="en-GB"/>
        </w:rPr>
        <w:t>Erect two storey side extension</w:t>
      </w:r>
    </w:p>
    <w:p w14:paraId="18969A7D" w14:textId="77777777" w:rsidR="000F5EE5" w:rsidRDefault="000F5EE5" w:rsidP="002D5DAB">
      <w:pPr>
        <w:spacing w:after="3"/>
        <w:rPr>
          <w:rFonts w:eastAsia="Times New Roman"/>
          <w:szCs w:val="22"/>
          <w:lang w:eastAsia="en-GB"/>
        </w:rPr>
      </w:pPr>
    </w:p>
    <w:p w14:paraId="04CD4B68" w14:textId="5BC0A5EB" w:rsidR="000F5EE5" w:rsidRPr="00E92020" w:rsidRDefault="0067655F" w:rsidP="002D5DAB">
      <w:pPr>
        <w:spacing w:after="3"/>
        <w:rPr>
          <w:rFonts w:eastAsia="Times New Roman"/>
          <w:b/>
          <w:bCs/>
          <w:szCs w:val="22"/>
          <w:lang w:eastAsia="en-GB"/>
        </w:rPr>
      </w:pPr>
      <w:r w:rsidRPr="00E92020">
        <w:rPr>
          <w:rFonts w:eastAsia="Times New Roman"/>
          <w:b/>
          <w:bCs/>
          <w:szCs w:val="22"/>
          <w:lang w:eastAsia="en-GB"/>
        </w:rPr>
        <w:t>26/0581/NCC Virginia Park Golf Course, Virginia Park, Caerphilly</w:t>
      </w:r>
    </w:p>
    <w:p w14:paraId="00E977D7" w14:textId="22B2B1E5" w:rsidR="0067655F" w:rsidRDefault="00802A0B" w:rsidP="002D5DAB">
      <w:pPr>
        <w:spacing w:after="3"/>
        <w:rPr>
          <w:rFonts w:eastAsia="Times New Roman"/>
          <w:szCs w:val="22"/>
          <w:lang w:eastAsia="en-GB"/>
        </w:rPr>
      </w:pPr>
      <w:r>
        <w:rPr>
          <w:rFonts w:eastAsia="Times New Roman"/>
          <w:szCs w:val="22"/>
          <w:lang w:eastAsia="en-GB"/>
        </w:rPr>
        <w:t>Vary condition 01 (Approved Plans) of planning permission 25</w:t>
      </w:r>
      <w:r w:rsidR="009639A2">
        <w:rPr>
          <w:rFonts w:eastAsia="Times New Roman"/>
          <w:szCs w:val="22"/>
          <w:lang w:eastAsia="en-GB"/>
        </w:rPr>
        <w:t xml:space="preserve">/0464/RM (Seek approval of the reserved matters in respect of layout, appearance, </w:t>
      </w:r>
      <w:r w:rsidR="00B16000">
        <w:rPr>
          <w:rFonts w:eastAsia="Times New Roman"/>
          <w:szCs w:val="22"/>
          <w:lang w:eastAsia="en-GB"/>
        </w:rPr>
        <w:t>and landscaping of planning consent 24/0393</w:t>
      </w:r>
      <w:r w:rsidR="000C6FF5">
        <w:rPr>
          <w:rFonts w:eastAsia="Times New Roman"/>
          <w:szCs w:val="22"/>
          <w:lang w:eastAsia="en-GB"/>
        </w:rPr>
        <w:t>/NCC (Vary condition 3 (Out – time to submit reserved matters</w:t>
      </w:r>
      <w:r w:rsidR="00331E41">
        <w:rPr>
          <w:rFonts w:eastAsia="Times New Roman"/>
          <w:szCs w:val="22"/>
          <w:lang w:eastAsia="en-GB"/>
        </w:rPr>
        <w:t>) of planning consent 17/0804/OUT (</w:t>
      </w:r>
      <w:r w:rsidR="00F41471">
        <w:rPr>
          <w:rFonts w:eastAsia="Times New Roman"/>
          <w:szCs w:val="22"/>
          <w:lang w:eastAsia="en-GB"/>
        </w:rPr>
        <w:t>Erect 350 homes, public open space, a local centre and community building</w:t>
      </w:r>
      <w:r w:rsidR="00830E02">
        <w:rPr>
          <w:rFonts w:eastAsia="Times New Roman"/>
          <w:szCs w:val="22"/>
          <w:lang w:eastAsia="en-GB"/>
        </w:rPr>
        <w:t>, new vehicular, cycle and pedestrian accesses</w:t>
      </w:r>
      <w:r w:rsidR="00E96699">
        <w:rPr>
          <w:rFonts w:eastAsia="Times New Roman"/>
          <w:szCs w:val="22"/>
          <w:lang w:eastAsia="en-GB"/>
        </w:rPr>
        <w:t xml:space="preserve">, associated engineering works and seek approval </w:t>
      </w:r>
      <w:r w:rsidR="001557C8">
        <w:rPr>
          <w:rFonts w:eastAsia="Times New Roman"/>
          <w:szCs w:val="22"/>
          <w:lang w:eastAsia="en-GB"/>
        </w:rPr>
        <w:t>of access) to exte</w:t>
      </w:r>
      <w:r w:rsidR="0063349E">
        <w:rPr>
          <w:rFonts w:eastAsia="Times New Roman"/>
          <w:szCs w:val="22"/>
          <w:lang w:eastAsia="en-GB"/>
        </w:rPr>
        <w:t>nd</w:t>
      </w:r>
      <w:r w:rsidR="001557C8">
        <w:rPr>
          <w:rFonts w:eastAsia="Times New Roman"/>
          <w:szCs w:val="22"/>
          <w:lang w:eastAsia="en-GB"/>
        </w:rPr>
        <w:t xml:space="preserve"> the time limit </w:t>
      </w:r>
      <w:r w:rsidR="0063349E">
        <w:rPr>
          <w:rFonts w:eastAsia="Times New Roman"/>
          <w:szCs w:val="22"/>
          <w:lang w:eastAsia="en-GB"/>
        </w:rPr>
        <w:t xml:space="preserve">for submitting reserved </w:t>
      </w:r>
      <w:r w:rsidR="00AF4970">
        <w:rPr>
          <w:rFonts w:eastAsia="Times New Roman"/>
          <w:szCs w:val="22"/>
          <w:lang w:eastAsia="en-GB"/>
        </w:rPr>
        <w:t>matters by a further two years) to erect 174 no dwellings, open space, roads</w:t>
      </w:r>
      <w:r w:rsidR="002B186D">
        <w:rPr>
          <w:rFonts w:eastAsia="Times New Roman"/>
          <w:szCs w:val="22"/>
          <w:lang w:eastAsia="en-GB"/>
        </w:rPr>
        <w:t xml:space="preserve">, footpaths and associated works in respect of phase 1 and the </w:t>
      </w:r>
      <w:r w:rsidR="005D5ADA">
        <w:rPr>
          <w:rFonts w:eastAsia="Times New Roman"/>
          <w:szCs w:val="22"/>
          <w:lang w:eastAsia="en-GB"/>
        </w:rPr>
        <w:t>discharge of conditions 6 (limit to 350 and requiring masterplan</w:t>
      </w:r>
      <w:r w:rsidR="005924B3">
        <w:rPr>
          <w:rFonts w:eastAsia="Times New Roman"/>
          <w:szCs w:val="22"/>
          <w:lang w:eastAsia="en-GB"/>
        </w:rPr>
        <w:t xml:space="preserve">), 8 (management of retained habitats), </w:t>
      </w:r>
      <w:r w:rsidR="00C13C8C">
        <w:rPr>
          <w:rFonts w:eastAsia="Times New Roman"/>
          <w:szCs w:val="22"/>
          <w:lang w:eastAsia="en-GB"/>
        </w:rPr>
        <w:t xml:space="preserve">10 (lighting), 19 (construction – engineering details), </w:t>
      </w:r>
      <w:r w:rsidR="002326E0">
        <w:rPr>
          <w:rFonts w:eastAsia="Times New Roman"/>
          <w:szCs w:val="22"/>
          <w:lang w:eastAsia="en-GB"/>
        </w:rPr>
        <w:t xml:space="preserve">20 (mud on road), 21 (landscaping), </w:t>
      </w:r>
      <w:r w:rsidR="003E53BD">
        <w:rPr>
          <w:rFonts w:eastAsia="Times New Roman"/>
          <w:szCs w:val="22"/>
          <w:lang w:eastAsia="en-GB"/>
        </w:rPr>
        <w:t xml:space="preserve">22 (management plan), 24 (working method statement), </w:t>
      </w:r>
      <w:r w:rsidR="000D2C75">
        <w:rPr>
          <w:rFonts w:eastAsia="Times New Roman"/>
          <w:szCs w:val="22"/>
          <w:lang w:eastAsia="en-GB"/>
        </w:rPr>
        <w:t>25 (construction parking), 27 (trees – new planting)</w:t>
      </w:r>
      <w:r w:rsidR="00A752C7">
        <w:rPr>
          <w:rFonts w:eastAsia="Times New Roman"/>
          <w:szCs w:val="22"/>
          <w:lang w:eastAsia="en-GB"/>
        </w:rPr>
        <w:t xml:space="preserve">, 33 (leisure provision), </w:t>
      </w:r>
      <w:r w:rsidR="00D220C2">
        <w:rPr>
          <w:rFonts w:eastAsia="Times New Roman"/>
          <w:szCs w:val="22"/>
          <w:lang w:eastAsia="en-GB"/>
        </w:rPr>
        <w:t xml:space="preserve">34 (phasing), and 35 (EV charging)) to vary house </w:t>
      </w:r>
      <w:r w:rsidR="003B6001">
        <w:rPr>
          <w:rFonts w:eastAsia="Times New Roman"/>
          <w:szCs w:val="22"/>
          <w:lang w:eastAsia="en-GB"/>
        </w:rPr>
        <w:t>types to meet affordable housing requirements</w:t>
      </w:r>
    </w:p>
    <w:p w14:paraId="4103BD81" w14:textId="77777777" w:rsidR="00804A74" w:rsidRDefault="00804A74" w:rsidP="002D5DAB">
      <w:pPr>
        <w:spacing w:after="3"/>
        <w:rPr>
          <w:rFonts w:eastAsia="Times New Roman"/>
          <w:szCs w:val="22"/>
          <w:lang w:eastAsia="en-GB"/>
        </w:rPr>
      </w:pPr>
    </w:p>
    <w:p w14:paraId="0E24E611" w14:textId="77777777" w:rsidR="00804A74" w:rsidRDefault="00804A74" w:rsidP="002D5DAB">
      <w:pPr>
        <w:spacing w:after="3"/>
        <w:rPr>
          <w:rFonts w:eastAsia="Times New Roman"/>
          <w:szCs w:val="22"/>
          <w:lang w:eastAsia="en-GB"/>
        </w:rPr>
      </w:pPr>
    </w:p>
    <w:p w14:paraId="17D57EF9" w14:textId="08C5C562" w:rsidR="0041007D" w:rsidRPr="0041007D" w:rsidRDefault="0041007D" w:rsidP="0041007D">
      <w:pPr>
        <w:spacing w:after="3"/>
        <w:rPr>
          <w:rFonts w:eastAsia="Times New Roman"/>
          <w:b/>
          <w:bCs/>
          <w:szCs w:val="22"/>
          <w:lang w:eastAsia="en-GB"/>
        </w:rPr>
      </w:pPr>
      <w:r w:rsidRPr="0041007D">
        <w:rPr>
          <w:rFonts w:eastAsia="Times New Roman"/>
          <w:b/>
          <w:bCs/>
          <w:szCs w:val="22"/>
          <w:lang w:eastAsia="en-GB"/>
        </w:rPr>
        <w:t>Agenda Item 10.1</w:t>
      </w:r>
    </w:p>
    <w:p w14:paraId="7474D65E" w14:textId="77777777" w:rsidR="0041007D" w:rsidRPr="0041007D" w:rsidRDefault="0041007D" w:rsidP="0041007D">
      <w:pPr>
        <w:spacing w:after="3"/>
        <w:rPr>
          <w:rFonts w:eastAsia="Times New Roman"/>
          <w:b/>
          <w:bCs/>
          <w:szCs w:val="22"/>
          <w:lang w:eastAsia="en-GB"/>
        </w:rPr>
      </w:pPr>
      <w:r w:rsidRPr="0041007D">
        <w:rPr>
          <w:rFonts w:eastAsia="Times New Roman"/>
          <w:b/>
          <w:bCs/>
          <w:szCs w:val="22"/>
          <w:lang w:eastAsia="en-GB"/>
        </w:rPr>
        <w:t>Report to Town Council 21</w:t>
      </w:r>
      <w:r w:rsidRPr="0041007D">
        <w:rPr>
          <w:rFonts w:eastAsia="Times New Roman"/>
          <w:b/>
          <w:bCs/>
          <w:szCs w:val="22"/>
          <w:vertAlign w:val="superscript"/>
          <w:lang w:eastAsia="en-GB"/>
        </w:rPr>
        <w:t>st</w:t>
      </w:r>
      <w:r w:rsidRPr="0041007D">
        <w:rPr>
          <w:rFonts w:eastAsia="Times New Roman"/>
          <w:b/>
          <w:bCs/>
          <w:szCs w:val="22"/>
          <w:lang w:eastAsia="en-GB"/>
        </w:rPr>
        <w:t xml:space="preserve"> September 2026</w:t>
      </w:r>
    </w:p>
    <w:p w14:paraId="4150D207" w14:textId="77777777" w:rsidR="0041007D" w:rsidRPr="0041007D" w:rsidRDefault="0041007D" w:rsidP="0041007D">
      <w:pPr>
        <w:spacing w:after="3"/>
        <w:rPr>
          <w:rFonts w:eastAsia="Times New Roman"/>
          <w:b/>
          <w:bCs/>
          <w:szCs w:val="22"/>
          <w:lang w:eastAsia="en-GB"/>
        </w:rPr>
      </w:pPr>
      <w:r w:rsidRPr="0041007D">
        <w:rPr>
          <w:rFonts w:eastAsia="Times New Roman"/>
          <w:b/>
          <w:bCs/>
          <w:szCs w:val="22"/>
          <w:lang w:eastAsia="en-GB"/>
        </w:rPr>
        <w:t>List of Payments</w:t>
      </w:r>
    </w:p>
    <w:p w14:paraId="54963660" w14:textId="77777777" w:rsidR="0041007D" w:rsidRPr="0041007D" w:rsidRDefault="0041007D" w:rsidP="0041007D">
      <w:pPr>
        <w:spacing w:after="3"/>
        <w:rPr>
          <w:rFonts w:eastAsia="Times New Roman"/>
          <w:szCs w:val="22"/>
          <w:lang w:eastAsia="en-GB"/>
        </w:rPr>
      </w:pPr>
    </w:p>
    <w:tbl>
      <w:tblPr>
        <w:tblStyle w:val="TableGrid"/>
        <w:tblW w:w="8784" w:type="dxa"/>
        <w:tblLook w:val="04A0" w:firstRow="1" w:lastRow="0" w:firstColumn="1" w:lastColumn="0" w:noHBand="0" w:noVBand="1"/>
      </w:tblPr>
      <w:tblGrid>
        <w:gridCol w:w="1980"/>
        <w:gridCol w:w="2528"/>
        <w:gridCol w:w="2575"/>
        <w:gridCol w:w="1701"/>
      </w:tblGrid>
      <w:tr w:rsidR="0041007D" w:rsidRPr="0041007D" w14:paraId="5C7FA03F" w14:textId="77777777">
        <w:tc>
          <w:tcPr>
            <w:tcW w:w="1980" w:type="dxa"/>
            <w:tcBorders>
              <w:top w:val="single" w:sz="4" w:space="0" w:color="auto"/>
              <w:left w:val="single" w:sz="4" w:space="0" w:color="auto"/>
              <w:bottom w:val="single" w:sz="4" w:space="0" w:color="auto"/>
              <w:right w:val="single" w:sz="4" w:space="0" w:color="auto"/>
            </w:tcBorders>
            <w:hideMark/>
          </w:tcPr>
          <w:p w14:paraId="21B0E6EE" w14:textId="77777777" w:rsidR="0041007D" w:rsidRPr="0041007D" w:rsidRDefault="0041007D" w:rsidP="00D3489E">
            <w:pPr>
              <w:spacing w:after="3" w:line="259" w:lineRule="auto"/>
              <w:jc w:val="center"/>
              <w:rPr>
                <w:rFonts w:eastAsia="Times New Roman"/>
                <w:szCs w:val="22"/>
                <w:lang w:eastAsia="en-GB"/>
              </w:rPr>
            </w:pPr>
            <w:r w:rsidRPr="0041007D">
              <w:rPr>
                <w:rFonts w:eastAsia="Times New Roman"/>
                <w:b/>
                <w:bCs/>
                <w:szCs w:val="22"/>
                <w:lang w:eastAsia="en-GB"/>
              </w:rPr>
              <w:t>Cheque No</w:t>
            </w:r>
          </w:p>
        </w:tc>
        <w:tc>
          <w:tcPr>
            <w:tcW w:w="2528" w:type="dxa"/>
            <w:tcBorders>
              <w:top w:val="single" w:sz="4" w:space="0" w:color="auto"/>
              <w:left w:val="single" w:sz="4" w:space="0" w:color="auto"/>
              <w:bottom w:val="single" w:sz="4" w:space="0" w:color="auto"/>
              <w:right w:val="single" w:sz="4" w:space="0" w:color="auto"/>
            </w:tcBorders>
            <w:hideMark/>
          </w:tcPr>
          <w:p w14:paraId="1A97FB13" w14:textId="77777777" w:rsidR="0041007D" w:rsidRPr="0041007D" w:rsidRDefault="0041007D" w:rsidP="00D3489E">
            <w:pPr>
              <w:spacing w:after="3" w:line="259" w:lineRule="auto"/>
              <w:jc w:val="center"/>
              <w:rPr>
                <w:rFonts w:eastAsia="Times New Roman"/>
                <w:szCs w:val="22"/>
                <w:lang w:eastAsia="en-GB"/>
              </w:rPr>
            </w:pPr>
            <w:r w:rsidRPr="0041007D">
              <w:rPr>
                <w:rFonts w:eastAsia="Times New Roman"/>
                <w:b/>
                <w:bCs/>
                <w:szCs w:val="22"/>
                <w:lang w:eastAsia="en-GB"/>
              </w:rPr>
              <w:t>Payee</w:t>
            </w:r>
          </w:p>
        </w:tc>
        <w:tc>
          <w:tcPr>
            <w:tcW w:w="2575" w:type="dxa"/>
            <w:tcBorders>
              <w:top w:val="single" w:sz="4" w:space="0" w:color="auto"/>
              <w:left w:val="single" w:sz="4" w:space="0" w:color="auto"/>
              <w:bottom w:val="single" w:sz="4" w:space="0" w:color="auto"/>
              <w:right w:val="single" w:sz="4" w:space="0" w:color="auto"/>
            </w:tcBorders>
            <w:hideMark/>
          </w:tcPr>
          <w:p w14:paraId="5387CDBC" w14:textId="77777777" w:rsidR="0041007D" w:rsidRPr="0041007D" w:rsidRDefault="0041007D" w:rsidP="00D3489E">
            <w:pPr>
              <w:spacing w:after="3" w:line="259" w:lineRule="auto"/>
              <w:jc w:val="center"/>
              <w:rPr>
                <w:rFonts w:eastAsia="Times New Roman"/>
                <w:szCs w:val="22"/>
                <w:lang w:eastAsia="en-GB"/>
              </w:rPr>
            </w:pPr>
            <w:r w:rsidRPr="0041007D">
              <w:rPr>
                <w:rFonts w:eastAsia="Times New Roman"/>
                <w:b/>
                <w:bCs/>
                <w:szCs w:val="22"/>
                <w:lang w:eastAsia="en-GB"/>
              </w:rPr>
              <w:t>In Respect of</w:t>
            </w:r>
          </w:p>
        </w:tc>
        <w:tc>
          <w:tcPr>
            <w:tcW w:w="1701" w:type="dxa"/>
            <w:tcBorders>
              <w:top w:val="single" w:sz="4" w:space="0" w:color="auto"/>
              <w:left w:val="single" w:sz="4" w:space="0" w:color="auto"/>
              <w:bottom w:val="single" w:sz="4" w:space="0" w:color="auto"/>
              <w:right w:val="single" w:sz="4" w:space="0" w:color="auto"/>
            </w:tcBorders>
            <w:hideMark/>
          </w:tcPr>
          <w:p w14:paraId="1BEC8A3A" w14:textId="77777777" w:rsidR="0041007D" w:rsidRPr="0041007D" w:rsidRDefault="0041007D" w:rsidP="00D3489E">
            <w:pPr>
              <w:spacing w:after="3" w:line="259" w:lineRule="auto"/>
              <w:jc w:val="center"/>
              <w:rPr>
                <w:rFonts w:eastAsia="Times New Roman"/>
                <w:szCs w:val="22"/>
                <w:lang w:eastAsia="en-GB"/>
              </w:rPr>
            </w:pPr>
            <w:r w:rsidRPr="0041007D">
              <w:rPr>
                <w:rFonts w:eastAsia="Times New Roman"/>
                <w:b/>
                <w:bCs/>
                <w:szCs w:val="22"/>
                <w:lang w:eastAsia="en-GB"/>
              </w:rPr>
              <w:t>Amount £</w:t>
            </w:r>
          </w:p>
        </w:tc>
      </w:tr>
      <w:tr w:rsidR="0041007D" w:rsidRPr="0041007D" w14:paraId="2668D965" w14:textId="77777777">
        <w:tc>
          <w:tcPr>
            <w:tcW w:w="1980" w:type="dxa"/>
            <w:tcBorders>
              <w:top w:val="single" w:sz="4" w:space="0" w:color="auto"/>
              <w:left w:val="single" w:sz="4" w:space="0" w:color="auto"/>
              <w:bottom w:val="single" w:sz="4" w:space="0" w:color="auto"/>
              <w:right w:val="single" w:sz="4" w:space="0" w:color="auto"/>
            </w:tcBorders>
            <w:hideMark/>
          </w:tcPr>
          <w:p w14:paraId="27336E2D"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Internet</w:t>
            </w:r>
          </w:p>
        </w:tc>
        <w:tc>
          <w:tcPr>
            <w:tcW w:w="2528" w:type="dxa"/>
            <w:tcBorders>
              <w:top w:val="single" w:sz="4" w:space="0" w:color="auto"/>
              <w:left w:val="single" w:sz="4" w:space="0" w:color="auto"/>
              <w:bottom w:val="single" w:sz="4" w:space="0" w:color="auto"/>
              <w:right w:val="single" w:sz="4" w:space="0" w:color="auto"/>
            </w:tcBorders>
            <w:hideMark/>
          </w:tcPr>
          <w:p w14:paraId="7B166D4A"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Twyn Community Centre</w:t>
            </w:r>
          </w:p>
        </w:tc>
        <w:tc>
          <w:tcPr>
            <w:tcW w:w="2575" w:type="dxa"/>
            <w:tcBorders>
              <w:top w:val="single" w:sz="4" w:space="0" w:color="auto"/>
              <w:left w:val="single" w:sz="4" w:space="0" w:color="auto"/>
              <w:bottom w:val="single" w:sz="4" w:space="0" w:color="auto"/>
              <w:right w:val="single" w:sz="4" w:space="0" w:color="auto"/>
            </w:tcBorders>
            <w:hideMark/>
          </w:tcPr>
          <w:p w14:paraId="266BB1E3"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Rent &amp; Room Hire</w:t>
            </w:r>
          </w:p>
        </w:tc>
        <w:tc>
          <w:tcPr>
            <w:tcW w:w="1701" w:type="dxa"/>
            <w:tcBorders>
              <w:top w:val="single" w:sz="4" w:space="0" w:color="auto"/>
              <w:left w:val="single" w:sz="4" w:space="0" w:color="auto"/>
              <w:bottom w:val="single" w:sz="4" w:space="0" w:color="auto"/>
              <w:right w:val="single" w:sz="4" w:space="0" w:color="auto"/>
            </w:tcBorders>
            <w:hideMark/>
          </w:tcPr>
          <w:p w14:paraId="0C940AA3"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1115.00</w:t>
            </w:r>
          </w:p>
        </w:tc>
      </w:tr>
      <w:tr w:rsidR="0041007D" w:rsidRPr="0041007D" w14:paraId="51A95F85" w14:textId="77777777">
        <w:tc>
          <w:tcPr>
            <w:tcW w:w="1980" w:type="dxa"/>
            <w:tcBorders>
              <w:top w:val="single" w:sz="4" w:space="0" w:color="auto"/>
              <w:left w:val="single" w:sz="4" w:space="0" w:color="auto"/>
              <w:bottom w:val="single" w:sz="4" w:space="0" w:color="auto"/>
              <w:right w:val="single" w:sz="4" w:space="0" w:color="auto"/>
            </w:tcBorders>
            <w:hideMark/>
          </w:tcPr>
          <w:p w14:paraId="1F68CACA"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Debit Card</w:t>
            </w:r>
          </w:p>
        </w:tc>
        <w:tc>
          <w:tcPr>
            <w:tcW w:w="2528" w:type="dxa"/>
            <w:tcBorders>
              <w:top w:val="single" w:sz="4" w:space="0" w:color="auto"/>
              <w:left w:val="single" w:sz="4" w:space="0" w:color="auto"/>
              <w:bottom w:val="single" w:sz="4" w:space="0" w:color="auto"/>
              <w:right w:val="single" w:sz="4" w:space="0" w:color="auto"/>
            </w:tcBorders>
            <w:hideMark/>
          </w:tcPr>
          <w:p w14:paraId="12386BB8"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Zoom Communications Inc</w:t>
            </w:r>
          </w:p>
        </w:tc>
        <w:tc>
          <w:tcPr>
            <w:tcW w:w="2575" w:type="dxa"/>
            <w:tcBorders>
              <w:top w:val="single" w:sz="4" w:space="0" w:color="auto"/>
              <w:left w:val="single" w:sz="4" w:space="0" w:color="auto"/>
              <w:bottom w:val="single" w:sz="4" w:space="0" w:color="auto"/>
              <w:right w:val="single" w:sz="4" w:space="0" w:color="auto"/>
            </w:tcBorders>
            <w:hideMark/>
          </w:tcPr>
          <w:p w14:paraId="19893E80"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 xml:space="preserve">Subscription Renewal </w:t>
            </w:r>
          </w:p>
        </w:tc>
        <w:tc>
          <w:tcPr>
            <w:tcW w:w="1701" w:type="dxa"/>
            <w:tcBorders>
              <w:top w:val="single" w:sz="4" w:space="0" w:color="auto"/>
              <w:left w:val="single" w:sz="4" w:space="0" w:color="auto"/>
              <w:bottom w:val="single" w:sz="4" w:space="0" w:color="auto"/>
              <w:right w:val="single" w:sz="4" w:space="0" w:color="auto"/>
            </w:tcBorders>
            <w:hideMark/>
          </w:tcPr>
          <w:p w14:paraId="412F6102"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167.88</w:t>
            </w:r>
          </w:p>
        </w:tc>
      </w:tr>
      <w:tr w:rsidR="0041007D" w:rsidRPr="0041007D" w14:paraId="1447815F" w14:textId="77777777">
        <w:tc>
          <w:tcPr>
            <w:tcW w:w="1980" w:type="dxa"/>
            <w:tcBorders>
              <w:top w:val="single" w:sz="4" w:space="0" w:color="auto"/>
              <w:left w:val="single" w:sz="4" w:space="0" w:color="auto"/>
              <w:bottom w:val="single" w:sz="4" w:space="0" w:color="auto"/>
              <w:right w:val="single" w:sz="4" w:space="0" w:color="auto"/>
            </w:tcBorders>
            <w:hideMark/>
          </w:tcPr>
          <w:p w14:paraId="69C24A54"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Internet</w:t>
            </w:r>
          </w:p>
        </w:tc>
        <w:tc>
          <w:tcPr>
            <w:tcW w:w="2528" w:type="dxa"/>
            <w:tcBorders>
              <w:top w:val="single" w:sz="4" w:space="0" w:color="auto"/>
              <w:left w:val="single" w:sz="4" w:space="0" w:color="auto"/>
              <w:bottom w:val="single" w:sz="4" w:space="0" w:color="auto"/>
              <w:right w:val="single" w:sz="4" w:space="0" w:color="auto"/>
            </w:tcBorders>
            <w:hideMark/>
          </w:tcPr>
          <w:p w14:paraId="5DAA70A0"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Digital  Systems UK Ltd</w:t>
            </w:r>
          </w:p>
        </w:tc>
        <w:tc>
          <w:tcPr>
            <w:tcW w:w="2575" w:type="dxa"/>
            <w:tcBorders>
              <w:top w:val="single" w:sz="4" w:space="0" w:color="auto"/>
              <w:left w:val="single" w:sz="4" w:space="0" w:color="auto"/>
              <w:bottom w:val="single" w:sz="4" w:space="0" w:color="auto"/>
              <w:right w:val="single" w:sz="4" w:space="0" w:color="auto"/>
            </w:tcBorders>
            <w:hideMark/>
          </w:tcPr>
          <w:p w14:paraId="6EAF8A7B"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Printing</w:t>
            </w:r>
          </w:p>
        </w:tc>
        <w:tc>
          <w:tcPr>
            <w:tcW w:w="1701" w:type="dxa"/>
            <w:tcBorders>
              <w:top w:val="single" w:sz="4" w:space="0" w:color="auto"/>
              <w:left w:val="single" w:sz="4" w:space="0" w:color="auto"/>
              <w:bottom w:val="single" w:sz="4" w:space="0" w:color="auto"/>
              <w:right w:val="single" w:sz="4" w:space="0" w:color="auto"/>
            </w:tcBorders>
            <w:hideMark/>
          </w:tcPr>
          <w:p w14:paraId="5F608126"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67.43</w:t>
            </w:r>
          </w:p>
        </w:tc>
      </w:tr>
      <w:tr w:rsidR="0041007D" w:rsidRPr="0041007D" w14:paraId="6D4F009F" w14:textId="77777777">
        <w:tc>
          <w:tcPr>
            <w:tcW w:w="1980" w:type="dxa"/>
            <w:tcBorders>
              <w:top w:val="single" w:sz="4" w:space="0" w:color="auto"/>
              <w:left w:val="single" w:sz="4" w:space="0" w:color="auto"/>
              <w:bottom w:val="single" w:sz="4" w:space="0" w:color="auto"/>
              <w:right w:val="single" w:sz="4" w:space="0" w:color="auto"/>
            </w:tcBorders>
            <w:hideMark/>
          </w:tcPr>
          <w:p w14:paraId="163AE8F0"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Internet</w:t>
            </w:r>
          </w:p>
        </w:tc>
        <w:tc>
          <w:tcPr>
            <w:tcW w:w="2528" w:type="dxa"/>
            <w:tcBorders>
              <w:top w:val="single" w:sz="4" w:space="0" w:color="auto"/>
              <w:left w:val="single" w:sz="4" w:space="0" w:color="auto"/>
              <w:bottom w:val="single" w:sz="4" w:space="0" w:color="auto"/>
              <w:right w:val="single" w:sz="4" w:space="0" w:color="auto"/>
            </w:tcBorders>
            <w:hideMark/>
          </w:tcPr>
          <w:p w14:paraId="6D070757"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EE Ltd</w:t>
            </w:r>
          </w:p>
        </w:tc>
        <w:tc>
          <w:tcPr>
            <w:tcW w:w="2575" w:type="dxa"/>
            <w:tcBorders>
              <w:top w:val="single" w:sz="4" w:space="0" w:color="auto"/>
              <w:left w:val="single" w:sz="4" w:space="0" w:color="auto"/>
              <w:bottom w:val="single" w:sz="4" w:space="0" w:color="auto"/>
              <w:right w:val="single" w:sz="4" w:space="0" w:color="auto"/>
            </w:tcBorders>
            <w:hideMark/>
          </w:tcPr>
          <w:p w14:paraId="41B191BC"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Mobile Phone</w:t>
            </w:r>
          </w:p>
        </w:tc>
        <w:tc>
          <w:tcPr>
            <w:tcW w:w="1701" w:type="dxa"/>
            <w:tcBorders>
              <w:top w:val="single" w:sz="4" w:space="0" w:color="auto"/>
              <w:left w:val="single" w:sz="4" w:space="0" w:color="auto"/>
              <w:bottom w:val="single" w:sz="4" w:space="0" w:color="auto"/>
              <w:right w:val="single" w:sz="4" w:space="0" w:color="auto"/>
            </w:tcBorders>
            <w:hideMark/>
          </w:tcPr>
          <w:p w14:paraId="5430C053"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14.60</w:t>
            </w:r>
          </w:p>
        </w:tc>
      </w:tr>
      <w:tr w:rsidR="0041007D" w:rsidRPr="0041007D" w14:paraId="0CE0620E" w14:textId="77777777">
        <w:tc>
          <w:tcPr>
            <w:tcW w:w="1980" w:type="dxa"/>
            <w:tcBorders>
              <w:top w:val="single" w:sz="4" w:space="0" w:color="auto"/>
              <w:left w:val="single" w:sz="4" w:space="0" w:color="auto"/>
              <w:bottom w:val="single" w:sz="4" w:space="0" w:color="auto"/>
              <w:right w:val="single" w:sz="4" w:space="0" w:color="auto"/>
            </w:tcBorders>
            <w:hideMark/>
          </w:tcPr>
          <w:p w14:paraId="0AD7D71D"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Internet</w:t>
            </w:r>
          </w:p>
        </w:tc>
        <w:tc>
          <w:tcPr>
            <w:tcW w:w="2528" w:type="dxa"/>
            <w:tcBorders>
              <w:top w:val="single" w:sz="4" w:space="0" w:color="auto"/>
              <w:left w:val="single" w:sz="4" w:space="0" w:color="auto"/>
              <w:bottom w:val="single" w:sz="4" w:space="0" w:color="auto"/>
              <w:right w:val="single" w:sz="4" w:space="0" w:color="auto"/>
            </w:tcBorders>
            <w:hideMark/>
          </w:tcPr>
          <w:p w14:paraId="1564370C"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BT</w:t>
            </w:r>
          </w:p>
        </w:tc>
        <w:tc>
          <w:tcPr>
            <w:tcW w:w="2575" w:type="dxa"/>
            <w:tcBorders>
              <w:top w:val="single" w:sz="4" w:space="0" w:color="auto"/>
              <w:left w:val="single" w:sz="4" w:space="0" w:color="auto"/>
              <w:bottom w:val="single" w:sz="4" w:space="0" w:color="auto"/>
              <w:right w:val="single" w:sz="4" w:space="0" w:color="auto"/>
            </w:tcBorders>
            <w:hideMark/>
          </w:tcPr>
          <w:p w14:paraId="40A09416"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Broadband Service</w:t>
            </w:r>
          </w:p>
        </w:tc>
        <w:tc>
          <w:tcPr>
            <w:tcW w:w="1701" w:type="dxa"/>
            <w:tcBorders>
              <w:top w:val="single" w:sz="4" w:space="0" w:color="auto"/>
              <w:left w:val="single" w:sz="4" w:space="0" w:color="auto"/>
              <w:bottom w:val="single" w:sz="4" w:space="0" w:color="auto"/>
              <w:right w:val="single" w:sz="4" w:space="0" w:color="auto"/>
            </w:tcBorders>
            <w:hideMark/>
          </w:tcPr>
          <w:p w14:paraId="6B5DE9D4"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41.94</w:t>
            </w:r>
          </w:p>
        </w:tc>
      </w:tr>
      <w:tr w:rsidR="0041007D" w:rsidRPr="0041007D" w14:paraId="3AE69CC9" w14:textId="77777777">
        <w:tc>
          <w:tcPr>
            <w:tcW w:w="1980" w:type="dxa"/>
            <w:tcBorders>
              <w:top w:val="single" w:sz="4" w:space="0" w:color="auto"/>
              <w:left w:val="single" w:sz="4" w:space="0" w:color="auto"/>
              <w:bottom w:val="single" w:sz="4" w:space="0" w:color="auto"/>
              <w:right w:val="single" w:sz="4" w:space="0" w:color="auto"/>
            </w:tcBorders>
            <w:hideMark/>
          </w:tcPr>
          <w:p w14:paraId="171E6644"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Direct Debit</w:t>
            </w:r>
          </w:p>
        </w:tc>
        <w:tc>
          <w:tcPr>
            <w:tcW w:w="2528" w:type="dxa"/>
            <w:tcBorders>
              <w:top w:val="single" w:sz="4" w:space="0" w:color="auto"/>
              <w:left w:val="single" w:sz="4" w:space="0" w:color="auto"/>
              <w:bottom w:val="single" w:sz="4" w:space="0" w:color="auto"/>
              <w:right w:val="single" w:sz="4" w:space="0" w:color="auto"/>
            </w:tcBorders>
            <w:hideMark/>
          </w:tcPr>
          <w:p w14:paraId="0445F481"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Sage (UK) Ltd</w:t>
            </w:r>
          </w:p>
        </w:tc>
        <w:tc>
          <w:tcPr>
            <w:tcW w:w="2575" w:type="dxa"/>
            <w:tcBorders>
              <w:top w:val="single" w:sz="4" w:space="0" w:color="auto"/>
              <w:left w:val="single" w:sz="4" w:space="0" w:color="auto"/>
              <w:bottom w:val="single" w:sz="4" w:space="0" w:color="auto"/>
              <w:right w:val="single" w:sz="4" w:space="0" w:color="auto"/>
            </w:tcBorders>
            <w:hideMark/>
          </w:tcPr>
          <w:p w14:paraId="0AC1BC61"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Payroll Software</w:t>
            </w:r>
          </w:p>
        </w:tc>
        <w:tc>
          <w:tcPr>
            <w:tcW w:w="1701" w:type="dxa"/>
            <w:tcBorders>
              <w:top w:val="single" w:sz="4" w:space="0" w:color="auto"/>
              <w:left w:val="single" w:sz="4" w:space="0" w:color="auto"/>
              <w:bottom w:val="single" w:sz="4" w:space="0" w:color="auto"/>
              <w:right w:val="single" w:sz="4" w:space="0" w:color="auto"/>
            </w:tcBorders>
            <w:hideMark/>
          </w:tcPr>
          <w:p w14:paraId="45647B9A"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16.80</w:t>
            </w:r>
          </w:p>
        </w:tc>
      </w:tr>
      <w:tr w:rsidR="0041007D" w:rsidRPr="0041007D" w14:paraId="599CB716" w14:textId="77777777">
        <w:tc>
          <w:tcPr>
            <w:tcW w:w="1980" w:type="dxa"/>
            <w:tcBorders>
              <w:top w:val="single" w:sz="4" w:space="0" w:color="auto"/>
              <w:left w:val="single" w:sz="4" w:space="0" w:color="auto"/>
              <w:bottom w:val="single" w:sz="4" w:space="0" w:color="auto"/>
              <w:right w:val="single" w:sz="4" w:space="0" w:color="auto"/>
            </w:tcBorders>
            <w:hideMark/>
          </w:tcPr>
          <w:p w14:paraId="3C199CB1"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Internet</w:t>
            </w:r>
          </w:p>
        </w:tc>
        <w:tc>
          <w:tcPr>
            <w:tcW w:w="2528" w:type="dxa"/>
            <w:tcBorders>
              <w:top w:val="single" w:sz="4" w:space="0" w:color="auto"/>
              <w:left w:val="single" w:sz="4" w:space="0" w:color="auto"/>
              <w:bottom w:val="single" w:sz="4" w:space="0" w:color="auto"/>
              <w:right w:val="single" w:sz="4" w:space="0" w:color="auto"/>
            </w:tcBorders>
            <w:hideMark/>
          </w:tcPr>
          <w:p w14:paraId="3D9D0BB1"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JS Leigh Services Ltd</w:t>
            </w:r>
          </w:p>
        </w:tc>
        <w:tc>
          <w:tcPr>
            <w:tcW w:w="2575" w:type="dxa"/>
            <w:tcBorders>
              <w:top w:val="single" w:sz="4" w:space="0" w:color="auto"/>
              <w:left w:val="single" w:sz="4" w:space="0" w:color="auto"/>
              <w:bottom w:val="single" w:sz="4" w:space="0" w:color="auto"/>
              <w:right w:val="single" w:sz="4" w:space="0" w:color="auto"/>
            </w:tcBorders>
            <w:hideMark/>
          </w:tcPr>
          <w:p w14:paraId="4CD65387"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Bollards Castle View Estate</w:t>
            </w:r>
          </w:p>
        </w:tc>
        <w:tc>
          <w:tcPr>
            <w:tcW w:w="1701" w:type="dxa"/>
            <w:tcBorders>
              <w:top w:val="single" w:sz="4" w:space="0" w:color="auto"/>
              <w:left w:val="single" w:sz="4" w:space="0" w:color="auto"/>
              <w:bottom w:val="single" w:sz="4" w:space="0" w:color="auto"/>
              <w:right w:val="single" w:sz="4" w:space="0" w:color="auto"/>
            </w:tcBorders>
            <w:hideMark/>
          </w:tcPr>
          <w:p w14:paraId="554F2DCB"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1416.00</w:t>
            </w:r>
          </w:p>
        </w:tc>
      </w:tr>
      <w:tr w:rsidR="0041007D" w:rsidRPr="0041007D" w14:paraId="32674426" w14:textId="77777777">
        <w:tc>
          <w:tcPr>
            <w:tcW w:w="1980" w:type="dxa"/>
            <w:tcBorders>
              <w:top w:val="single" w:sz="4" w:space="0" w:color="auto"/>
              <w:left w:val="single" w:sz="4" w:space="0" w:color="auto"/>
              <w:bottom w:val="single" w:sz="4" w:space="0" w:color="auto"/>
              <w:right w:val="single" w:sz="4" w:space="0" w:color="auto"/>
            </w:tcBorders>
            <w:hideMark/>
          </w:tcPr>
          <w:p w14:paraId="6C28A7DF"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Internet</w:t>
            </w:r>
          </w:p>
        </w:tc>
        <w:tc>
          <w:tcPr>
            <w:tcW w:w="2528" w:type="dxa"/>
            <w:tcBorders>
              <w:top w:val="single" w:sz="4" w:space="0" w:color="auto"/>
              <w:left w:val="single" w:sz="4" w:space="0" w:color="auto"/>
              <w:bottom w:val="single" w:sz="4" w:space="0" w:color="auto"/>
              <w:right w:val="single" w:sz="4" w:space="0" w:color="auto"/>
            </w:tcBorders>
            <w:hideMark/>
          </w:tcPr>
          <w:p w14:paraId="6EBD10E4"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HMRC</w:t>
            </w:r>
          </w:p>
        </w:tc>
        <w:tc>
          <w:tcPr>
            <w:tcW w:w="2575" w:type="dxa"/>
            <w:tcBorders>
              <w:top w:val="single" w:sz="4" w:space="0" w:color="auto"/>
              <w:left w:val="single" w:sz="4" w:space="0" w:color="auto"/>
              <w:bottom w:val="single" w:sz="4" w:space="0" w:color="auto"/>
              <w:right w:val="single" w:sz="4" w:space="0" w:color="auto"/>
            </w:tcBorders>
            <w:hideMark/>
          </w:tcPr>
          <w:p w14:paraId="663DF6D5"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Income Tax &amp; NI</w:t>
            </w:r>
          </w:p>
        </w:tc>
        <w:tc>
          <w:tcPr>
            <w:tcW w:w="1701" w:type="dxa"/>
            <w:tcBorders>
              <w:top w:val="single" w:sz="4" w:space="0" w:color="auto"/>
              <w:left w:val="single" w:sz="4" w:space="0" w:color="auto"/>
              <w:bottom w:val="single" w:sz="4" w:space="0" w:color="auto"/>
              <w:right w:val="single" w:sz="4" w:space="0" w:color="auto"/>
            </w:tcBorders>
            <w:hideMark/>
          </w:tcPr>
          <w:p w14:paraId="72333AE4"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902.98</w:t>
            </w:r>
          </w:p>
        </w:tc>
      </w:tr>
      <w:tr w:rsidR="0041007D" w:rsidRPr="0041007D" w14:paraId="4665D843" w14:textId="77777777">
        <w:tc>
          <w:tcPr>
            <w:tcW w:w="1980" w:type="dxa"/>
            <w:tcBorders>
              <w:top w:val="single" w:sz="4" w:space="0" w:color="auto"/>
              <w:left w:val="single" w:sz="4" w:space="0" w:color="auto"/>
              <w:bottom w:val="single" w:sz="4" w:space="0" w:color="auto"/>
              <w:right w:val="single" w:sz="4" w:space="0" w:color="auto"/>
            </w:tcBorders>
            <w:hideMark/>
          </w:tcPr>
          <w:p w14:paraId="3EAE4171"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Internet</w:t>
            </w:r>
          </w:p>
        </w:tc>
        <w:tc>
          <w:tcPr>
            <w:tcW w:w="2528" w:type="dxa"/>
            <w:tcBorders>
              <w:top w:val="single" w:sz="4" w:space="0" w:color="auto"/>
              <w:left w:val="single" w:sz="4" w:space="0" w:color="auto"/>
              <w:bottom w:val="single" w:sz="4" w:space="0" w:color="auto"/>
              <w:right w:val="single" w:sz="4" w:space="0" w:color="auto"/>
            </w:tcBorders>
            <w:hideMark/>
          </w:tcPr>
          <w:p w14:paraId="3E116B83"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Admin Assistant</w:t>
            </w:r>
          </w:p>
        </w:tc>
        <w:tc>
          <w:tcPr>
            <w:tcW w:w="2575" w:type="dxa"/>
            <w:tcBorders>
              <w:top w:val="single" w:sz="4" w:space="0" w:color="auto"/>
              <w:left w:val="single" w:sz="4" w:space="0" w:color="auto"/>
              <w:bottom w:val="single" w:sz="4" w:space="0" w:color="auto"/>
              <w:right w:val="single" w:sz="4" w:space="0" w:color="auto"/>
            </w:tcBorders>
            <w:hideMark/>
          </w:tcPr>
          <w:p w14:paraId="3D5643CD"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Salary July</w:t>
            </w:r>
          </w:p>
        </w:tc>
        <w:tc>
          <w:tcPr>
            <w:tcW w:w="1701" w:type="dxa"/>
            <w:tcBorders>
              <w:top w:val="single" w:sz="4" w:space="0" w:color="auto"/>
              <w:left w:val="single" w:sz="4" w:space="0" w:color="auto"/>
              <w:bottom w:val="single" w:sz="4" w:space="0" w:color="auto"/>
              <w:right w:val="single" w:sz="4" w:space="0" w:color="auto"/>
            </w:tcBorders>
            <w:hideMark/>
          </w:tcPr>
          <w:p w14:paraId="3173E6B1"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396.13</w:t>
            </w:r>
          </w:p>
        </w:tc>
      </w:tr>
      <w:tr w:rsidR="0041007D" w:rsidRPr="0041007D" w14:paraId="506F8BA7" w14:textId="77777777">
        <w:tc>
          <w:tcPr>
            <w:tcW w:w="1980" w:type="dxa"/>
            <w:tcBorders>
              <w:top w:val="single" w:sz="4" w:space="0" w:color="auto"/>
              <w:left w:val="single" w:sz="4" w:space="0" w:color="auto"/>
              <w:bottom w:val="single" w:sz="4" w:space="0" w:color="auto"/>
              <w:right w:val="single" w:sz="4" w:space="0" w:color="auto"/>
            </w:tcBorders>
            <w:hideMark/>
          </w:tcPr>
          <w:p w14:paraId="4C265283"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Internet</w:t>
            </w:r>
          </w:p>
        </w:tc>
        <w:tc>
          <w:tcPr>
            <w:tcW w:w="2528" w:type="dxa"/>
            <w:tcBorders>
              <w:top w:val="single" w:sz="4" w:space="0" w:color="auto"/>
              <w:left w:val="single" w:sz="4" w:space="0" w:color="auto"/>
              <w:bottom w:val="single" w:sz="4" w:space="0" w:color="auto"/>
              <w:right w:val="single" w:sz="4" w:space="0" w:color="auto"/>
            </w:tcBorders>
            <w:hideMark/>
          </w:tcPr>
          <w:p w14:paraId="75385310"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Town Clerk</w:t>
            </w:r>
          </w:p>
        </w:tc>
        <w:tc>
          <w:tcPr>
            <w:tcW w:w="2575" w:type="dxa"/>
            <w:tcBorders>
              <w:top w:val="single" w:sz="4" w:space="0" w:color="auto"/>
              <w:left w:val="single" w:sz="4" w:space="0" w:color="auto"/>
              <w:bottom w:val="single" w:sz="4" w:space="0" w:color="auto"/>
              <w:right w:val="single" w:sz="4" w:space="0" w:color="auto"/>
            </w:tcBorders>
            <w:hideMark/>
          </w:tcPr>
          <w:p w14:paraId="0CD78719"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Salary July</w:t>
            </w:r>
          </w:p>
        </w:tc>
        <w:tc>
          <w:tcPr>
            <w:tcW w:w="1701" w:type="dxa"/>
            <w:tcBorders>
              <w:top w:val="single" w:sz="4" w:space="0" w:color="auto"/>
              <w:left w:val="single" w:sz="4" w:space="0" w:color="auto"/>
              <w:bottom w:val="single" w:sz="4" w:space="0" w:color="auto"/>
              <w:right w:val="single" w:sz="4" w:space="0" w:color="auto"/>
            </w:tcBorders>
            <w:hideMark/>
          </w:tcPr>
          <w:p w14:paraId="43668E58"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899.46</w:t>
            </w:r>
          </w:p>
        </w:tc>
      </w:tr>
      <w:tr w:rsidR="0041007D" w:rsidRPr="0041007D" w14:paraId="684C9DCF" w14:textId="77777777">
        <w:tc>
          <w:tcPr>
            <w:tcW w:w="1980" w:type="dxa"/>
            <w:tcBorders>
              <w:top w:val="single" w:sz="4" w:space="0" w:color="auto"/>
              <w:left w:val="single" w:sz="4" w:space="0" w:color="auto"/>
              <w:bottom w:val="single" w:sz="4" w:space="0" w:color="auto"/>
              <w:right w:val="single" w:sz="4" w:space="0" w:color="auto"/>
            </w:tcBorders>
            <w:hideMark/>
          </w:tcPr>
          <w:p w14:paraId="624D5CA8"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Internet</w:t>
            </w:r>
          </w:p>
        </w:tc>
        <w:tc>
          <w:tcPr>
            <w:tcW w:w="2528" w:type="dxa"/>
            <w:tcBorders>
              <w:top w:val="single" w:sz="4" w:space="0" w:color="auto"/>
              <w:left w:val="single" w:sz="4" w:space="0" w:color="auto"/>
              <w:bottom w:val="single" w:sz="4" w:space="0" w:color="auto"/>
              <w:right w:val="single" w:sz="4" w:space="0" w:color="auto"/>
            </w:tcBorders>
            <w:hideMark/>
          </w:tcPr>
          <w:p w14:paraId="4CE894D0"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M. Prew</w:t>
            </w:r>
          </w:p>
        </w:tc>
        <w:tc>
          <w:tcPr>
            <w:tcW w:w="2575" w:type="dxa"/>
            <w:tcBorders>
              <w:top w:val="single" w:sz="4" w:space="0" w:color="auto"/>
              <w:left w:val="single" w:sz="4" w:space="0" w:color="auto"/>
              <w:bottom w:val="single" w:sz="4" w:space="0" w:color="auto"/>
              <w:right w:val="single" w:sz="4" w:space="0" w:color="auto"/>
            </w:tcBorders>
            <w:hideMark/>
          </w:tcPr>
          <w:p w14:paraId="11A1CC1A"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Mayors Allowance</w:t>
            </w:r>
          </w:p>
        </w:tc>
        <w:tc>
          <w:tcPr>
            <w:tcW w:w="1701" w:type="dxa"/>
            <w:tcBorders>
              <w:top w:val="single" w:sz="4" w:space="0" w:color="auto"/>
              <w:left w:val="single" w:sz="4" w:space="0" w:color="auto"/>
              <w:bottom w:val="single" w:sz="4" w:space="0" w:color="auto"/>
              <w:right w:val="single" w:sz="4" w:space="0" w:color="auto"/>
            </w:tcBorders>
            <w:hideMark/>
          </w:tcPr>
          <w:p w14:paraId="071FC170"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60.00</w:t>
            </w:r>
          </w:p>
        </w:tc>
      </w:tr>
      <w:tr w:rsidR="0041007D" w:rsidRPr="0041007D" w14:paraId="7A10CD15" w14:textId="77777777">
        <w:tc>
          <w:tcPr>
            <w:tcW w:w="1980" w:type="dxa"/>
            <w:tcBorders>
              <w:top w:val="single" w:sz="4" w:space="0" w:color="auto"/>
              <w:left w:val="single" w:sz="4" w:space="0" w:color="auto"/>
              <w:bottom w:val="single" w:sz="4" w:space="0" w:color="auto"/>
              <w:right w:val="single" w:sz="4" w:space="0" w:color="auto"/>
            </w:tcBorders>
            <w:hideMark/>
          </w:tcPr>
          <w:p w14:paraId="5E4EE9E9"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Direct Debit</w:t>
            </w:r>
          </w:p>
        </w:tc>
        <w:tc>
          <w:tcPr>
            <w:tcW w:w="2528" w:type="dxa"/>
            <w:tcBorders>
              <w:top w:val="single" w:sz="4" w:space="0" w:color="auto"/>
              <w:left w:val="single" w:sz="4" w:space="0" w:color="auto"/>
              <w:bottom w:val="single" w:sz="4" w:space="0" w:color="auto"/>
              <w:right w:val="single" w:sz="4" w:space="0" w:color="auto"/>
            </w:tcBorders>
            <w:hideMark/>
          </w:tcPr>
          <w:p w14:paraId="14707613"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NEST</w:t>
            </w:r>
          </w:p>
        </w:tc>
        <w:tc>
          <w:tcPr>
            <w:tcW w:w="2575" w:type="dxa"/>
            <w:tcBorders>
              <w:top w:val="single" w:sz="4" w:space="0" w:color="auto"/>
              <w:left w:val="single" w:sz="4" w:space="0" w:color="auto"/>
              <w:bottom w:val="single" w:sz="4" w:space="0" w:color="auto"/>
              <w:right w:val="single" w:sz="4" w:space="0" w:color="auto"/>
            </w:tcBorders>
            <w:hideMark/>
          </w:tcPr>
          <w:p w14:paraId="396E75FE"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Pension July</w:t>
            </w:r>
          </w:p>
        </w:tc>
        <w:tc>
          <w:tcPr>
            <w:tcW w:w="1701" w:type="dxa"/>
            <w:tcBorders>
              <w:top w:val="single" w:sz="4" w:space="0" w:color="auto"/>
              <w:left w:val="single" w:sz="4" w:space="0" w:color="auto"/>
              <w:bottom w:val="single" w:sz="4" w:space="0" w:color="auto"/>
              <w:right w:val="single" w:sz="4" w:space="0" w:color="auto"/>
            </w:tcBorders>
            <w:hideMark/>
          </w:tcPr>
          <w:p w14:paraId="5DB168DD"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36.87</w:t>
            </w:r>
          </w:p>
        </w:tc>
      </w:tr>
      <w:tr w:rsidR="0041007D" w:rsidRPr="0041007D" w14:paraId="4063438A" w14:textId="77777777">
        <w:tc>
          <w:tcPr>
            <w:tcW w:w="1980" w:type="dxa"/>
            <w:tcBorders>
              <w:top w:val="single" w:sz="4" w:space="0" w:color="auto"/>
              <w:left w:val="single" w:sz="4" w:space="0" w:color="auto"/>
              <w:bottom w:val="single" w:sz="4" w:space="0" w:color="auto"/>
              <w:right w:val="single" w:sz="4" w:space="0" w:color="auto"/>
            </w:tcBorders>
            <w:hideMark/>
          </w:tcPr>
          <w:p w14:paraId="7198A6EC"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Internet</w:t>
            </w:r>
          </w:p>
        </w:tc>
        <w:tc>
          <w:tcPr>
            <w:tcW w:w="2528" w:type="dxa"/>
            <w:tcBorders>
              <w:top w:val="single" w:sz="4" w:space="0" w:color="auto"/>
              <w:left w:val="single" w:sz="4" w:space="0" w:color="auto"/>
              <w:bottom w:val="single" w:sz="4" w:space="0" w:color="auto"/>
              <w:right w:val="single" w:sz="4" w:space="0" w:color="auto"/>
            </w:tcBorders>
            <w:hideMark/>
          </w:tcPr>
          <w:p w14:paraId="0848952A"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Transfer to Current A/C</w:t>
            </w:r>
          </w:p>
        </w:tc>
        <w:tc>
          <w:tcPr>
            <w:tcW w:w="2575" w:type="dxa"/>
            <w:tcBorders>
              <w:top w:val="single" w:sz="4" w:space="0" w:color="auto"/>
              <w:left w:val="single" w:sz="4" w:space="0" w:color="auto"/>
              <w:bottom w:val="single" w:sz="4" w:space="0" w:color="auto"/>
              <w:right w:val="single" w:sz="4" w:space="0" w:color="auto"/>
            </w:tcBorders>
            <w:hideMark/>
          </w:tcPr>
          <w:p w14:paraId="638F0F3F"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CIL</w:t>
            </w:r>
          </w:p>
        </w:tc>
        <w:tc>
          <w:tcPr>
            <w:tcW w:w="1701" w:type="dxa"/>
            <w:tcBorders>
              <w:top w:val="single" w:sz="4" w:space="0" w:color="auto"/>
              <w:left w:val="single" w:sz="4" w:space="0" w:color="auto"/>
              <w:bottom w:val="single" w:sz="4" w:space="0" w:color="auto"/>
              <w:right w:val="single" w:sz="4" w:space="0" w:color="auto"/>
            </w:tcBorders>
            <w:hideMark/>
          </w:tcPr>
          <w:p w14:paraId="0248DD6D"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1180.00</w:t>
            </w:r>
          </w:p>
        </w:tc>
      </w:tr>
      <w:tr w:rsidR="0041007D" w:rsidRPr="0041007D" w14:paraId="1C845EFF" w14:textId="77777777">
        <w:tc>
          <w:tcPr>
            <w:tcW w:w="1980" w:type="dxa"/>
            <w:tcBorders>
              <w:top w:val="single" w:sz="4" w:space="0" w:color="auto"/>
              <w:left w:val="single" w:sz="4" w:space="0" w:color="auto"/>
              <w:bottom w:val="single" w:sz="4" w:space="0" w:color="auto"/>
              <w:right w:val="single" w:sz="4" w:space="0" w:color="auto"/>
            </w:tcBorders>
            <w:hideMark/>
          </w:tcPr>
          <w:p w14:paraId="3B22CDAB"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Debit Card</w:t>
            </w:r>
          </w:p>
        </w:tc>
        <w:tc>
          <w:tcPr>
            <w:tcW w:w="2528" w:type="dxa"/>
            <w:tcBorders>
              <w:top w:val="single" w:sz="4" w:space="0" w:color="auto"/>
              <w:left w:val="single" w:sz="4" w:space="0" w:color="auto"/>
              <w:bottom w:val="single" w:sz="4" w:space="0" w:color="auto"/>
              <w:right w:val="single" w:sz="4" w:space="0" w:color="auto"/>
            </w:tcBorders>
            <w:hideMark/>
          </w:tcPr>
          <w:p w14:paraId="4138DD02"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Microsoft</w:t>
            </w:r>
          </w:p>
        </w:tc>
        <w:tc>
          <w:tcPr>
            <w:tcW w:w="2575" w:type="dxa"/>
            <w:tcBorders>
              <w:top w:val="single" w:sz="4" w:space="0" w:color="auto"/>
              <w:left w:val="single" w:sz="4" w:space="0" w:color="auto"/>
              <w:bottom w:val="single" w:sz="4" w:space="0" w:color="auto"/>
              <w:right w:val="single" w:sz="4" w:space="0" w:color="auto"/>
            </w:tcBorders>
            <w:hideMark/>
          </w:tcPr>
          <w:p w14:paraId="3D835EEF"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365 Business Subscription</w:t>
            </w:r>
          </w:p>
        </w:tc>
        <w:tc>
          <w:tcPr>
            <w:tcW w:w="1701" w:type="dxa"/>
            <w:tcBorders>
              <w:top w:val="single" w:sz="4" w:space="0" w:color="auto"/>
              <w:left w:val="single" w:sz="4" w:space="0" w:color="auto"/>
              <w:bottom w:val="single" w:sz="4" w:space="0" w:color="auto"/>
              <w:right w:val="single" w:sz="4" w:space="0" w:color="auto"/>
            </w:tcBorders>
            <w:hideMark/>
          </w:tcPr>
          <w:p w14:paraId="73DDBC0E"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138.24</w:t>
            </w:r>
          </w:p>
        </w:tc>
      </w:tr>
      <w:tr w:rsidR="0041007D" w:rsidRPr="0041007D" w14:paraId="65AEF5BD" w14:textId="77777777">
        <w:tc>
          <w:tcPr>
            <w:tcW w:w="1980" w:type="dxa"/>
            <w:tcBorders>
              <w:top w:val="single" w:sz="4" w:space="0" w:color="auto"/>
              <w:left w:val="single" w:sz="4" w:space="0" w:color="auto"/>
              <w:bottom w:val="single" w:sz="4" w:space="0" w:color="auto"/>
              <w:right w:val="single" w:sz="4" w:space="0" w:color="auto"/>
            </w:tcBorders>
            <w:hideMark/>
          </w:tcPr>
          <w:p w14:paraId="1D3D247F"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304306</w:t>
            </w:r>
          </w:p>
        </w:tc>
        <w:tc>
          <w:tcPr>
            <w:tcW w:w="2528" w:type="dxa"/>
            <w:tcBorders>
              <w:top w:val="single" w:sz="4" w:space="0" w:color="auto"/>
              <w:left w:val="single" w:sz="4" w:space="0" w:color="auto"/>
              <w:bottom w:val="single" w:sz="4" w:space="0" w:color="auto"/>
              <w:right w:val="single" w:sz="4" w:space="0" w:color="auto"/>
            </w:tcBorders>
            <w:hideMark/>
          </w:tcPr>
          <w:p w14:paraId="4DADD708"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Caerphilly &amp; District Horticultural Society</w:t>
            </w:r>
          </w:p>
        </w:tc>
        <w:tc>
          <w:tcPr>
            <w:tcW w:w="2575" w:type="dxa"/>
            <w:tcBorders>
              <w:top w:val="single" w:sz="4" w:space="0" w:color="auto"/>
              <w:left w:val="single" w:sz="4" w:space="0" w:color="auto"/>
              <w:bottom w:val="single" w:sz="4" w:space="0" w:color="auto"/>
              <w:right w:val="single" w:sz="4" w:space="0" w:color="auto"/>
            </w:tcBorders>
            <w:hideMark/>
          </w:tcPr>
          <w:p w14:paraId="211F1EE8"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Grant</w:t>
            </w:r>
          </w:p>
        </w:tc>
        <w:tc>
          <w:tcPr>
            <w:tcW w:w="1701" w:type="dxa"/>
            <w:tcBorders>
              <w:top w:val="single" w:sz="4" w:space="0" w:color="auto"/>
              <w:left w:val="single" w:sz="4" w:space="0" w:color="auto"/>
              <w:bottom w:val="single" w:sz="4" w:space="0" w:color="auto"/>
              <w:right w:val="single" w:sz="4" w:space="0" w:color="auto"/>
            </w:tcBorders>
            <w:hideMark/>
          </w:tcPr>
          <w:p w14:paraId="41F16B52"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200.00</w:t>
            </w:r>
          </w:p>
        </w:tc>
      </w:tr>
      <w:tr w:rsidR="0041007D" w:rsidRPr="0041007D" w14:paraId="0C08AC27" w14:textId="77777777">
        <w:tc>
          <w:tcPr>
            <w:tcW w:w="1980" w:type="dxa"/>
            <w:tcBorders>
              <w:top w:val="single" w:sz="4" w:space="0" w:color="auto"/>
              <w:left w:val="single" w:sz="4" w:space="0" w:color="auto"/>
              <w:bottom w:val="single" w:sz="4" w:space="0" w:color="auto"/>
              <w:right w:val="single" w:sz="4" w:space="0" w:color="auto"/>
            </w:tcBorders>
            <w:hideMark/>
          </w:tcPr>
          <w:p w14:paraId="04164268"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304307</w:t>
            </w:r>
          </w:p>
        </w:tc>
        <w:tc>
          <w:tcPr>
            <w:tcW w:w="2528" w:type="dxa"/>
            <w:tcBorders>
              <w:top w:val="single" w:sz="4" w:space="0" w:color="auto"/>
              <w:left w:val="single" w:sz="4" w:space="0" w:color="auto"/>
              <w:bottom w:val="single" w:sz="4" w:space="0" w:color="auto"/>
              <w:right w:val="single" w:sz="4" w:space="0" w:color="auto"/>
            </w:tcBorders>
            <w:hideMark/>
          </w:tcPr>
          <w:p w14:paraId="64FE5517"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Cwrt Rawlin PTA</w:t>
            </w:r>
          </w:p>
        </w:tc>
        <w:tc>
          <w:tcPr>
            <w:tcW w:w="2575" w:type="dxa"/>
            <w:tcBorders>
              <w:top w:val="single" w:sz="4" w:space="0" w:color="auto"/>
              <w:left w:val="single" w:sz="4" w:space="0" w:color="auto"/>
              <w:bottom w:val="single" w:sz="4" w:space="0" w:color="auto"/>
              <w:right w:val="single" w:sz="4" w:space="0" w:color="auto"/>
            </w:tcBorders>
            <w:hideMark/>
          </w:tcPr>
          <w:p w14:paraId="0C132DDF"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Grant</w:t>
            </w:r>
          </w:p>
        </w:tc>
        <w:tc>
          <w:tcPr>
            <w:tcW w:w="1701" w:type="dxa"/>
            <w:tcBorders>
              <w:top w:val="single" w:sz="4" w:space="0" w:color="auto"/>
              <w:left w:val="single" w:sz="4" w:space="0" w:color="auto"/>
              <w:bottom w:val="single" w:sz="4" w:space="0" w:color="auto"/>
              <w:right w:val="single" w:sz="4" w:space="0" w:color="auto"/>
            </w:tcBorders>
            <w:hideMark/>
          </w:tcPr>
          <w:p w14:paraId="56D387AC"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500.00</w:t>
            </w:r>
          </w:p>
        </w:tc>
      </w:tr>
      <w:tr w:rsidR="0041007D" w:rsidRPr="0041007D" w14:paraId="010264D2" w14:textId="77777777">
        <w:tc>
          <w:tcPr>
            <w:tcW w:w="1980" w:type="dxa"/>
            <w:tcBorders>
              <w:top w:val="single" w:sz="4" w:space="0" w:color="auto"/>
              <w:left w:val="single" w:sz="4" w:space="0" w:color="auto"/>
              <w:bottom w:val="single" w:sz="4" w:space="0" w:color="auto"/>
              <w:right w:val="single" w:sz="4" w:space="0" w:color="auto"/>
            </w:tcBorders>
            <w:hideMark/>
          </w:tcPr>
          <w:p w14:paraId="43C0FF67"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Debit Card</w:t>
            </w:r>
          </w:p>
        </w:tc>
        <w:tc>
          <w:tcPr>
            <w:tcW w:w="2528" w:type="dxa"/>
            <w:tcBorders>
              <w:top w:val="single" w:sz="4" w:space="0" w:color="auto"/>
              <w:left w:val="single" w:sz="4" w:space="0" w:color="auto"/>
              <w:bottom w:val="single" w:sz="4" w:space="0" w:color="auto"/>
              <w:right w:val="single" w:sz="4" w:space="0" w:color="auto"/>
            </w:tcBorders>
            <w:hideMark/>
          </w:tcPr>
          <w:p w14:paraId="5E12E4D6"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Microsoft</w:t>
            </w:r>
          </w:p>
        </w:tc>
        <w:tc>
          <w:tcPr>
            <w:tcW w:w="2575" w:type="dxa"/>
            <w:tcBorders>
              <w:top w:val="single" w:sz="4" w:space="0" w:color="auto"/>
              <w:left w:val="single" w:sz="4" w:space="0" w:color="auto"/>
              <w:bottom w:val="single" w:sz="4" w:space="0" w:color="auto"/>
              <w:right w:val="single" w:sz="4" w:space="0" w:color="auto"/>
            </w:tcBorders>
            <w:hideMark/>
          </w:tcPr>
          <w:p w14:paraId="15E1DE74"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365 Subscription (laptop)</w:t>
            </w:r>
          </w:p>
        </w:tc>
        <w:tc>
          <w:tcPr>
            <w:tcW w:w="1701" w:type="dxa"/>
            <w:tcBorders>
              <w:top w:val="single" w:sz="4" w:space="0" w:color="auto"/>
              <w:left w:val="single" w:sz="4" w:space="0" w:color="auto"/>
              <w:bottom w:val="single" w:sz="4" w:space="0" w:color="auto"/>
              <w:right w:val="single" w:sz="4" w:space="0" w:color="auto"/>
            </w:tcBorders>
            <w:hideMark/>
          </w:tcPr>
          <w:p w14:paraId="151FD385"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84.99</w:t>
            </w:r>
          </w:p>
        </w:tc>
      </w:tr>
      <w:tr w:rsidR="0041007D" w:rsidRPr="0041007D" w14:paraId="2C63755F" w14:textId="77777777">
        <w:tc>
          <w:tcPr>
            <w:tcW w:w="1980" w:type="dxa"/>
            <w:tcBorders>
              <w:top w:val="single" w:sz="4" w:space="0" w:color="auto"/>
              <w:left w:val="single" w:sz="4" w:space="0" w:color="auto"/>
              <w:bottom w:val="single" w:sz="4" w:space="0" w:color="auto"/>
              <w:right w:val="single" w:sz="4" w:space="0" w:color="auto"/>
            </w:tcBorders>
            <w:hideMark/>
          </w:tcPr>
          <w:p w14:paraId="53E2750D"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Internet</w:t>
            </w:r>
          </w:p>
        </w:tc>
        <w:tc>
          <w:tcPr>
            <w:tcW w:w="2528" w:type="dxa"/>
            <w:tcBorders>
              <w:top w:val="single" w:sz="4" w:space="0" w:color="auto"/>
              <w:left w:val="single" w:sz="4" w:space="0" w:color="auto"/>
              <w:bottom w:val="single" w:sz="4" w:space="0" w:color="auto"/>
              <w:right w:val="single" w:sz="4" w:space="0" w:color="auto"/>
            </w:tcBorders>
            <w:hideMark/>
          </w:tcPr>
          <w:p w14:paraId="31B1465F"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EE Ltd</w:t>
            </w:r>
          </w:p>
        </w:tc>
        <w:tc>
          <w:tcPr>
            <w:tcW w:w="2575" w:type="dxa"/>
            <w:tcBorders>
              <w:top w:val="single" w:sz="4" w:space="0" w:color="auto"/>
              <w:left w:val="single" w:sz="4" w:space="0" w:color="auto"/>
              <w:bottom w:val="single" w:sz="4" w:space="0" w:color="auto"/>
              <w:right w:val="single" w:sz="4" w:space="0" w:color="auto"/>
            </w:tcBorders>
            <w:hideMark/>
          </w:tcPr>
          <w:p w14:paraId="78E576DC"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Mobile Phone</w:t>
            </w:r>
          </w:p>
        </w:tc>
        <w:tc>
          <w:tcPr>
            <w:tcW w:w="1701" w:type="dxa"/>
            <w:tcBorders>
              <w:top w:val="single" w:sz="4" w:space="0" w:color="auto"/>
              <w:left w:val="single" w:sz="4" w:space="0" w:color="auto"/>
              <w:bottom w:val="single" w:sz="4" w:space="0" w:color="auto"/>
              <w:right w:val="single" w:sz="4" w:space="0" w:color="auto"/>
            </w:tcBorders>
            <w:hideMark/>
          </w:tcPr>
          <w:p w14:paraId="160DD9A6"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14.60</w:t>
            </w:r>
          </w:p>
        </w:tc>
      </w:tr>
      <w:tr w:rsidR="0041007D" w:rsidRPr="0041007D" w14:paraId="67A92855" w14:textId="77777777">
        <w:tc>
          <w:tcPr>
            <w:tcW w:w="1980" w:type="dxa"/>
            <w:tcBorders>
              <w:top w:val="single" w:sz="4" w:space="0" w:color="auto"/>
              <w:left w:val="single" w:sz="4" w:space="0" w:color="auto"/>
              <w:bottom w:val="single" w:sz="4" w:space="0" w:color="auto"/>
              <w:right w:val="single" w:sz="4" w:space="0" w:color="auto"/>
            </w:tcBorders>
            <w:hideMark/>
          </w:tcPr>
          <w:p w14:paraId="7E9A7C99"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lastRenderedPageBreak/>
              <w:t xml:space="preserve">Internet </w:t>
            </w:r>
          </w:p>
        </w:tc>
        <w:tc>
          <w:tcPr>
            <w:tcW w:w="2528" w:type="dxa"/>
            <w:tcBorders>
              <w:top w:val="single" w:sz="4" w:space="0" w:color="auto"/>
              <w:left w:val="single" w:sz="4" w:space="0" w:color="auto"/>
              <w:bottom w:val="single" w:sz="4" w:space="0" w:color="auto"/>
              <w:right w:val="single" w:sz="4" w:space="0" w:color="auto"/>
            </w:tcBorders>
            <w:hideMark/>
          </w:tcPr>
          <w:p w14:paraId="07AAF78A"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BT</w:t>
            </w:r>
          </w:p>
        </w:tc>
        <w:tc>
          <w:tcPr>
            <w:tcW w:w="2575" w:type="dxa"/>
            <w:tcBorders>
              <w:top w:val="single" w:sz="4" w:space="0" w:color="auto"/>
              <w:left w:val="single" w:sz="4" w:space="0" w:color="auto"/>
              <w:bottom w:val="single" w:sz="4" w:space="0" w:color="auto"/>
              <w:right w:val="single" w:sz="4" w:space="0" w:color="auto"/>
            </w:tcBorders>
            <w:hideMark/>
          </w:tcPr>
          <w:p w14:paraId="44E729A5"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Broadband Service</w:t>
            </w:r>
          </w:p>
        </w:tc>
        <w:tc>
          <w:tcPr>
            <w:tcW w:w="1701" w:type="dxa"/>
            <w:tcBorders>
              <w:top w:val="single" w:sz="4" w:space="0" w:color="auto"/>
              <w:left w:val="single" w:sz="4" w:space="0" w:color="auto"/>
              <w:bottom w:val="single" w:sz="4" w:space="0" w:color="auto"/>
              <w:right w:val="single" w:sz="4" w:space="0" w:color="auto"/>
            </w:tcBorders>
            <w:hideMark/>
          </w:tcPr>
          <w:p w14:paraId="733587D7"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41.94</w:t>
            </w:r>
          </w:p>
        </w:tc>
      </w:tr>
      <w:tr w:rsidR="0041007D" w:rsidRPr="0041007D" w14:paraId="28020A32" w14:textId="77777777">
        <w:tc>
          <w:tcPr>
            <w:tcW w:w="1980" w:type="dxa"/>
            <w:tcBorders>
              <w:top w:val="single" w:sz="4" w:space="0" w:color="auto"/>
              <w:left w:val="single" w:sz="4" w:space="0" w:color="auto"/>
              <w:bottom w:val="single" w:sz="4" w:space="0" w:color="auto"/>
              <w:right w:val="single" w:sz="4" w:space="0" w:color="auto"/>
            </w:tcBorders>
            <w:hideMark/>
          </w:tcPr>
          <w:p w14:paraId="5F7D2E00"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Direct Debit</w:t>
            </w:r>
          </w:p>
        </w:tc>
        <w:tc>
          <w:tcPr>
            <w:tcW w:w="2528" w:type="dxa"/>
            <w:tcBorders>
              <w:top w:val="single" w:sz="4" w:space="0" w:color="auto"/>
              <w:left w:val="single" w:sz="4" w:space="0" w:color="auto"/>
              <w:bottom w:val="single" w:sz="4" w:space="0" w:color="auto"/>
              <w:right w:val="single" w:sz="4" w:space="0" w:color="auto"/>
            </w:tcBorders>
            <w:hideMark/>
          </w:tcPr>
          <w:p w14:paraId="605AB022"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Sage (UK) Ltd</w:t>
            </w:r>
          </w:p>
        </w:tc>
        <w:tc>
          <w:tcPr>
            <w:tcW w:w="2575" w:type="dxa"/>
            <w:tcBorders>
              <w:top w:val="single" w:sz="4" w:space="0" w:color="auto"/>
              <w:left w:val="single" w:sz="4" w:space="0" w:color="auto"/>
              <w:bottom w:val="single" w:sz="4" w:space="0" w:color="auto"/>
              <w:right w:val="single" w:sz="4" w:space="0" w:color="auto"/>
            </w:tcBorders>
            <w:hideMark/>
          </w:tcPr>
          <w:p w14:paraId="1223E50A"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Payroll Software</w:t>
            </w:r>
          </w:p>
        </w:tc>
        <w:tc>
          <w:tcPr>
            <w:tcW w:w="1701" w:type="dxa"/>
            <w:tcBorders>
              <w:top w:val="single" w:sz="4" w:space="0" w:color="auto"/>
              <w:left w:val="single" w:sz="4" w:space="0" w:color="auto"/>
              <w:bottom w:val="single" w:sz="4" w:space="0" w:color="auto"/>
              <w:right w:val="single" w:sz="4" w:space="0" w:color="auto"/>
            </w:tcBorders>
            <w:hideMark/>
          </w:tcPr>
          <w:p w14:paraId="06167E90"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16.80</w:t>
            </w:r>
          </w:p>
        </w:tc>
      </w:tr>
      <w:tr w:rsidR="0041007D" w:rsidRPr="0041007D" w14:paraId="6DC8EF64" w14:textId="77777777">
        <w:tc>
          <w:tcPr>
            <w:tcW w:w="1980" w:type="dxa"/>
            <w:tcBorders>
              <w:top w:val="single" w:sz="4" w:space="0" w:color="auto"/>
              <w:left w:val="single" w:sz="4" w:space="0" w:color="auto"/>
              <w:bottom w:val="single" w:sz="4" w:space="0" w:color="auto"/>
              <w:right w:val="single" w:sz="4" w:space="0" w:color="auto"/>
            </w:tcBorders>
            <w:hideMark/>
          </w:tcPr>
          <w:p w14:paraId="714DD642"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Internet</w:t>
            </w:r>
          </w:p>
        </w:tc>
        <w:tc>
          <w:tcPr>
            <w:tcW w:w="2528" w:type="dxa"/>
            <w:tcBorders>
              <w:top w:val="single" w:sz="4" w:space="0" w:color="auto"/>
              <w:left w:val="single" w:sz="4" w:space="0" w:color="auto"/>
              <w:bottom w:val="single" w:sz="4" w:space="0" w:color="auto"/>
              <w:right w:val="single" w:sz="4" w:space="0" w:color="auto"/>
            </w:tcBorders>
            <w:hideMark/>
          </w:tcPr>
          <w:p w14:paraId="5221A7B9"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HMRC</w:t>
            </w:r>
          </w:p>
        </w:tc>
        <w:tc>
          <w:tcPr>
            <w:tcW w:w="2575" w:type="dxa"/>
            <w:tcBorders>
              <w:top w:val="single" w:sz="4" w:space="0" w:color="auto"/>
              <w:left w:val="single" w:sz="4" w:space="0" w:color="auto"/>
              <w:bottom w:val="single" w:sz="4" w:space="0" w:color="auto"/>
              <w:right w:val="single" w:sz="4" w:space="0" w:color="auto"/>
            </w:tcBorders>
            <w:hideMark/>
          </w:tcPr>
          <w:p w14:paraId="702C46E3"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Income Tax &amp; NI</w:t>
            </w:r>
          </w:p>
        </w:tc>
        <w:tc>
          <w:tcPr>
            <w:tcW w:w="1701" w:type="dxa"/>
            <w:tcBorders>
              <w:top w:val="single" w:sz="4" w:space="0" w:color="auto"/>
              <w:left w:val="single" w:sz="4" w:space="0" w:color="auto"/>
              <w:bottom w:val="single" w:sz="4" w:space="0" w:color="auto"/>
              <w:right w:val="single" w:sz="4" w:space="0" w:color="auto"/>
            </w:tcBorders>
            <w:hideMark/>
          </w:tcPr>
          <w:p w14:paraId="6DA854C5"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902.98</w:t>
            </w:r>
          </w:p>
        </w:tc>
      </w:tr>
      <w:tr w:rsidR="0041007D" w:rsidRPr="0041007D" w14:paraId="49E394A1" w14:textId="77777777">
        <w:tc>
          <w:tcPr>
            <w:tcW w:w="1980" w:type="dxa"/>
            <w:tcBorders>
              <w:top w:val="single" w:sz="4" w:space="0" w:color="auto"/>
              <w:left w:val="single" w:sz="4" w:space="0" w:color="auto"/>
              <w:bottom w:val="single" w:sz="4" w:space="0" w:color="auto"/>
              <w:right w:val="single" w:sz="4" w:space="0" w:color="auto"/>
            </w:tcBorders>
            <w:hideMark/>
          </w:tcPr>
          <w:p w14:paraId="5094C9D6"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Internet</w:t>
            </w:r>
          </w:p>
        </w:tc>
        <w:tc>
          <w:tcPr>
            <w:tcW w:w="2528" w:type="dxa"/>
            <w:tcBorders>
              <w:top w:val="single" w:sz="4" w:space="0" w:color="auto"/>
              <w:left w:val="single" w:sz="4" w:space="0" w:color="auto"/>
              <w:bottom w:val="single" w:sz="4" w:space="0" w:color="auto"/>
              <w:right w:val="single" w:sz="4" w:space="0" w:color="auto"/>
            </w:tcBorders>
            <w:hideMark/>
          </w:tcPr>
          <w:p w14:paraId="770FEFFB"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Admin Assistant</w:t>
            </w:r>
          </w:p>
        </w:tc>
        <w:tc>
          <w:tcPr>
            <w:tcW w:w="2575" w:type="dxa"/>
            <w:tcBorders>
              <w:top w:val="single" w:sz="4" w:space="0" w:color="auto"/>
              <w:left w:val="single" w:sz="4" w:space="0" w:color="auto"/>
              <w:bottom w:val="single" w:sz="4" w:space="0" w:color="auto"/>
              <w:right w:val="single" w:sz="4" w:space="0" w:color="auto"/>
            </w:tcBorders>
            <w:hideMark/>
          </w:tcPr>
          <w:p w14:paraId="397656D6"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Salary August</w:t>
            </w:r>
          </w:p>
        </w:tc>
        <w:tc>
          <w:tcPr>
            <w:tcW w:w="1701" w:type="dxa"/>
            <w:tcBorders>
              <w:top w:val="single" w:sz="4" w:space="0" w:color="auto"/>
              <w:left w:val="single" w:sz="4" w:space="0" w:color="auto"/>
              <w:bottom w:val="single" w:sz="4" w:space="0" w:color="auto"/>
              <w:right w:val="single" w:sz="4" w:space="0" w:color="auto"/>
            </w:tcBorders>
            <w:hideMark/>
          </w:tcPr>
          <w:p w14:paraId="0BEE23E4"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396.13</w:t>
            </w:r>
          </w:p>
        </w:tc>
      </w:tr>
      <w:tr w:rsidR="0041007D" w:rsidRPr="0041007D" w14:paraId="241E1C0F" w14:textId="77777777">
        <w:tc>
          <w:tcPr>
            <w:tcW w:w="1980" w:type="dxa"/>
            <w:tcBorders>
              <w:top w:val="single" w:sz="4" w:space="0" w:color="auto"/>
              <w:left w:val="single" w:sz="4" w:space="0" w:color="auto"/>
              <w:bottom w:val="single" w:sz="4" w:space="0" w:color="auto"/>
              <w:right w:val="single" w:sz="4" w:space="0" w:color="auto"/>
            </w:tcBorders>
            <w:hideMark/>
          </w:tcPr>
          <w:p w14:paraId="3AC9C42C"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Internet</w:t>
            </w:r>
          </w:p>
        </w:tc>
        <w:tc>
          <w:tcPr>
            <w:tcW w:w="2528" w:type="dxa"/>
            <w:tcBorders>
              <w:top w:val="single" w:sz="4" w:space="0" w:color="auto"/>
              <w:left w:val="single" w:sz="4" w:space="0" w:color="auto"/>
              <w:bottom w:val="single" w:sz="4" w:space="0" w:color="auto"/>
              <w:right w:val="single" w:sz="4" w:space="0" w:color="auto"/>
            </w:tcBorders>
            <w:hideMark/>
          </w:tcPr>
          <w:p w14:paraId="6977A419"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Town Clerk</w:t>
            </w:r>
          </w:p>
        </w:tc>
        <w:tc>
          <w:tcPr>
            <w:tcW w:w="2575" w:type="dxa"/>
            <w:tcBorders>
              <w:top w:val="single" w:sz="4" w:space="0" w:color="auto"/>
              <w:left w:val="single" w:sz="4" w:space="0" w:color="auto"/>
              <w:bottom w:val="single" w:sz="4" w:space="0" w:color="auto"/>
              <w:right w:val="single" w:sz="4" w:space="0" w:color="auto"/>
            </w:tcBorders>
            <w:hideMark/>
          </w:tcPr>
          <w:p w14:paraId="2DDF444D"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Salary August</w:t>
            </w:r>
          </w:p>
        </w:tc>
        <w:tc>
          <w:tcPr>
            <w:tcW w:w="1701" w:type="dxa"/>
            <w:tcBorders>
              <w:top w:val="single" w:sz="4" w:space="0" w:color="auto"/>
              <w:left w:val="single" w:sz="4" w:space="0" w:color="auto"/>
              <w:bottom w:val="single" w:sz="4" w:space="0" w:color="auto"/>
              <w:right w:val="single" w:sz="4" w:space="0" w:color="auto"/>
            </w:tcBorders>
            <w:hideMark/>
          </w:tcPr>
          <w:p w14:paraId="694C030E"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899.46</w:t>
            </w:r>
          </w:p>
        </w:tc>
      </w:tr>
      <w:tr w:rsidR="0041007D" w:rsidRPr="0041007D" w14:paraId="393670D9" w14:textId="77777777">
        <w:tc>
          <w:tcPr>
            <w:tcW w:w="1980" w:type="dxa"/>
            <w:tcBorders>
              <w:top w:val="single" w:sz="4" w:space="0" w:color="auto"/>
              <w:left w:val="single" w:sz="4" w:space="0" w:color="auto"/>
              <w:bottom w:val="single" w:sz="4" w:space="0" w:color="auto"/>
              <w:right w:val="single" w:sz="4" w:space="0" w:color="auto"/>
            </w:tcBorders>
            <w:hideMark/>
          </w:tcPr>
          <w:p w14:paraId="32273B79"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Internet</w:t>
            </w:r>
          </w:p>
        </w:tc>
        <w:tc>
          <w:tcPr>
            <w:tcW w:w="2528" w:type="dxa"/>
            <w:tcBorders>
              <w:top w:val="single" w:sz="4" w:space="0" w:color="auto"/>
              <w:left w:val="single" w:sz="4" w:space="0" w:color="auto"/>
              <w:bottom w:val="single" w:sz="4" w:space="0" w:color="auto"/>
              <w:right w:val="single" w:sz="4" w:space="0" w:color="auto"/>
            </w:tcBorders>
            <w:hideMark/>
          </w:tcPr>
          <w:p w14:paraId="26216A80"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M. Prew</w:t>
            </w:r>
          </w:p>
        </w:tc>
        <w:tc>
          <w:tcPr>
            <w:tcW w:w="2575" w:type="dxa"/>
            <w:tcBorders>
              <w:top w:val="single" w:sz="4" w:space="0" w:color="auto"/>
              <w:left w:val="single" w:sz="4" w:space="0" w:color="auto"/>
              <w:bottom w:val="single" w:sz="4" w:space="0" w:color="auto"/>
              <w:right w:val="single" w:sz="4" w:space="0" w:color="auto"/>
            </w:tcBorders>
            <w:hideMark/>
          </w:tcPr>
          <w:p w14:paraId="6AFF664C"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Mayors Allowance</w:t>
            </w:r>
          </w:p>
        </w:tc>
        <w:tc>
          <w:tcPr>
            <w:tcW w:w="1701" w:type="dxa"/>
            <w:tcBorders>
              <w:top w:val="single" w:sz="4" w:space="0" w:color="auto"/>
              <w:left w:val="single" w:sz="4" w:space="0" w:color="auto"/>
              <w:bottom w:val="single" w:sz="4" w:space="0" w:color="auto"/>
              <w:right w:val="single" w:sz="4" w:space="0" w:color="auto"/>
            </w:tcBorders>
            <w:hideMark/>
          </w:tcPr>
          <w:p w14:paraId="63045B7B"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60.00</w:t>
            </w:r>
          </w:p>
        </w:tc>
      </w:tr>
      <w:tr w:rsidR="0041007D" w:rsidRPr="0041007D" w14:paraId="45502454" w14:textId="77777777">
        <w:tc>
          <w:tcPr>
            <w:tcW w:w="1980" w:type="dxa"/>
            <w:tcBorders>
              <w:top w:val="single" w:sz="4" w:space="0" w:color="auto"/>
              <w:left w:val="single" w:sz="4" w:space="0" w:color="auto"/>
              <w:bottom w:val="single" w:sz="4" w:space="0" w:color="auto"/>
              <w:right w:val="single" w:sz="4" w:space="0" w:color="auto"/>
            </w:tcBorders>
            <w:hideMark/>
          </w:tcPr>
          <w:p w14:paraId="789415A3"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Direct Debit</w:t>
            </w:r>
          </w:p>
        </w:tc>
        <w:tc>
          <w:tcPr>
            <w:tcW w:w="2528" w:type="dxa"/>
            <w:tcBorders>
              <w:top w:val="single" w:sz="4" w:space="0" w:color="auto"/>
              <w:left w:val="single" w:sz="4" w:space="0" w:color="auto"/>
              <w:bottom w:val="single" w:sz="4" w:space="0" w:color="auto"/>
              <w:right w:val="single" w:sz="4" w:space="0" w:color="auto"/>
            </w:tcBorders>
            <w:hideMark/>
          </w:tcPr>
          <w:p w14:paraId="640F0221"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NEST</w:t>
            </w:r>
          </w:p>
        </w:tc>
        <w:tc>
          <w:tcPr>
            <w:tcW w:w="2575" w:type="dxa"/>
            <w:tcBorders>
              <w:top w:val="single" w:sz="4" w:space="0" w:color="auto"/>
              <w:left w:val="single" w:sz="4" w:space="0" w:color="auto"/>
              <w:bottom w:val="single" w:sz="4" w:space="0" w:color="auto"/>
              <w:right w:val="single" w:sz="4" w:space="0" w:color="auto"/>
            </w:tcBorders>
            <w:hideMark/>
          </w:tcPr>
          <w:p w14:paraId="2ED185D4"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Pension August</w:t>
            </w:r>
          </w:p>
        </w:tc>
        <w:tc>
          <w:tcPr>
            <w:tcW w:w="1701" w:type="dxa"/>
            <w:tcBorders>
              <w:top w:val="single" w:sz="4" w:space="0" w:color="auto"/>
              <w:left w:val="single" w:sz="4" w:space="0" w:color="auto"/>
              <w:bottom w:val="single" w:sz="4" w:space="0" w:color="auto"/>
              <w:right w:val="single" w:sz="4" w:space="0" w:color="auto"/>
            </w:tcBorders>
            <w:hideMark/>
          </w:tcPr>
          <w:p w14:paraId="3707E7B0"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36.87</w:t>
            </w:r>
          </w:p>
        </w:tc>
      </w:tr>
      <w:tr w:rsidR="0041007D" w:rsidRPr="0041007D" w14:paraId="376C93CC" w14:textId="77777777">
        <w:tc>
          <w:tcPr>
            <w:tcW w:w="1980" w:type="dxa"/>
            <w:tcBorders>
              <w:top w:val="single" w:sz="4" w:space="0" w:color="auto"/>
              <w:left w:val="single" w:sz="4" w:space="0" w:color="auto"/>
              <w:bottom w:val="single" w:sz="4" w:space="0" w:color="auto"/>
              <w:right w:val="single" w:sz="4" w:space="0" w:color="auto"/>
            </w:tcBorders>
            <w:hideMark/>
          </w:tcPr>
          <w:p w14:paraId="2E8E78BE"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Internet</w:t>
            </w:r>
          </w:p>
        </w:tc>
        <w:tc>
          <w:tcPr>
            <w:tcW w:w="2528" w:type="dxa"/>
            <w:tcBorders>
              <w:top w:val="single" w:sz="4" w:space="0" w:color="auto"/>
              <w:left w:val="single" w:sz="4" w:space="0" w:color="auto"/>
              <w:bottom w:val="single" w:sz="4" w:space="0" w:color="auto"/>
              <w:right w:val="single" w:sz="4" w:space="0" w:color="auto"/>
            </w:tcBorders>
            <w:hideMark/>
          </w:tcPr>
          <w:p w14:paraId="2ABADCC7"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Audit Wales</w:t>
            </w:r>
          </w:p>
        </w:tc>
        <w:tc>
          <w:tcPr>
            <w:tcW w:w="2575" w:type="dxa"/>
            <w:tcBorders>
              <w:top w:val="single" w:sz="4" w:space="0" w:color="auto"/>
              <w:left w:val="single" w:sz="4" w:space="0" w:color="auto"/>
              <w:bottom w:val="single" w:sz="4" w:space="0" w:color="auto"/>
              <w:right w:val="single" w:sz="4" w:space="0" w:color="auto"/>
            </w:tcBorders>
            <w:hideMark/>
          </w:tcPr>
          <w:p w14:paraId="5DB48A45" w14:textId="77777777" w:rsidR="0041007D" w:rsidRPr="0041007D" w:rsidRDefault="0041007D" w:rsidP="0041007D">
            <w:pPr>
              <w:spacing w:after="3" w:line="259" w:lineRule="auto"/>
              <w:rPr>
                <w:rFonts w:eastAsia="Times New Roman"/>
                <w:szCs w:val="22"/>
                <w:lang w:eastAsia="en-GB"/>
              </w:rPr>
            </w:pPr>
            <w:r w:rsidRPr="0041007D">
              <w:rPr>
                <w:rFonts w:eastAsia="Times New Roman"/>
                <w:szCs w:val="22"/>
                <w:lang w:eastAsia="en-GB"/>
              </w:rPr>
              <w:t>2024/25 FY</w:t>
            </w:r>
          </w:p>
        </w:tc>
        <w:tc>
          <w:tcPr>
            <w:tcW w:w="1701" w:type="dxa"/>
            <w:tcBorders>
              <w:top w:val="single" w:sz="4" w:space="0" w:color="auto"/>
              <w:left w:val="single" w:sz="4" w:space="0" w:color="auto"/>
              <w:bottom w:val="single" w:sz="4" w:space="0" w:color="auto"/>
              <w:right w:val="single" w:sz="4" w:space="0" w:color="auto"/>
            </w:tcBorders>
            <w:hideMark/>
          </w:tcPr>
          <w:p w14:paraId="722959F2" w14:textId="77777777" w:rsidR="0041007D" w:rsidRPr="0041007D" w:rsidRDefault="0041007D" w:rsidP="00E92020">
            <w:pPr>
              <w:spacing w:after="3" w:line="259" w:lineRule="auto"/>
              <w:jc w:val="right"/>
              <w:rPr>
                <w:rFonts w:eastAsia="Times New Roman"/>
                <w:szCs w:val="22"/>
                <w:lang w:eastAsia="en-GB"/>
              </w:rPr>
            </w:pPr>
            <w:r w:rsidRPr="0041007D">
              <w:rPr>
                <w:rFonts w:eastAsia="Times New Roman"/>
                <w:szCs w:val="22"/>
                <w:lang w:eastAsia="en-GB"/>
              </w:rPr>
              <w:t>1181.38</w:t>
            </w:r>
          </w:p>
        </w:tc>
      </w:tr>
    </w:tbl>
    <w:p w14:paraId="5B6ECEC0" w14:textId="77777777" w:rsidR="0041007D" w:rsidRPr="0041007D" w:rsidRDefault="0041007D" w:rsidP="0041007D">
      <w:pPr>
        <w:spacing w:after="3"/>
        <w:rPr>
          <w:rFonts w:eastAsia="Times New Roman"/>
          <w:szCs w:val="22"/>
          <w:lang w:eastAsia="en-GB"/>
        </w:rPr>
      </w:pPr>
    </w:p>
    <w:p w14:paraId="44FE8D31" w14:textId="77777777" w:rsidR="0041007D" w:rsidRPr="0041007D" w:rsidRDefault="0041007D" w:rsidP="0041007D">
      <w:pPr>
        <w:spacing w:after="3"/>
        <w:rPr>
          <w:rFonts w:eastAsia="Times New Roman"/>
          <w:szCs w:val="22"/>
          <w:lang w:eastAsia="en-GB"/>
        </w:rPr>
      </w:pPr>
      <w:r w:rsidRPr="0041007D">
        <w:rPr>
          <w:rFonts w:eastAsia="Times New Roman"/>
          <w:szCs w:val="22"/>
          <w:lang w:eastAsia="en-GB"/>
        </w:rPr>
        <w:t>It is recommended that Members note and approve the payments.</w:t>
      </w:r>
    </w:p>
    <w:p w14:paraId="747B6AC9" w14:textId="77777777" w:rsidR="0041007D" w:rsidRPr="0041007D" w:rsidRDefault="0041007D" w:rsidP="0041007D">
      <w:pPr>
        <w:spacing w:after="3"/>
        <w:rPr>
          <w:rFonts w:eastAsia="Times New Roman"/>
          <w:szCs w:val="22"/>
          <w:lang w:eastAsia="en-GB"/>
        </w:rPr>
      </w:pPr>
    </w:p>
    <w:p w14:paraId="2A17E2B5" w14:textId="77777777" w:rsidR="0041007D" w:rsidRPr="0041007D" w:rsidRDefault="0041007D" w:rsidP="0041007D">
      <w:pPr>
        <w:spacing w:after="3"/>
        <w:rPr>
          <w:rFonts w:eastAsia="Times New Roman"/>
          <w:b/>
          <w:bCs/>
          <w:szCs w:val="22"/>
          <w:lang w:eastAsia="en-GB"/>
        </w:rPr>
      </w:pPr>
    </w:p>
    <w:p w14:paraId="71610128" w14:textId="77777777" w:rsidR="0041007D" w:rsidRPr="0041007D" w:rsidRDefault="0041007D" w:rsidP="0041007D">
      <w:pPr>
        <w:spacing w:after="3"/>
        <w:rPr>
          <w:rFonts w:eastAsia="Times New Roman"/>
          <w:b/>
          <w:bCs/>
          <w:szCs w:val="22"/>
          <w:lang w:eastAsia="en-GB"/>
        </w:rPr>
      </w:pPr>
      <w:r w:rsidRPr="0041007D">
        <w:rPr>
          <w:rFonts w:eastAsia="Times New Roman"/>
          <w:b/>
          <w:bCs/>
          <w:szCs w:val="22"/>
          <w:lang w:eastAsia="en-GB"/>
        </w:rPr>
        <w:t>Agenda Item 10.2</w:t>
      </w:r>
    </w:p>
    <w:p w14:paraId="31765FB5" w14:textId="77777777" w:rsidR="0041007D" w:rsidRPr="0041007D" w:rsidRDefault="0041007D" w:rsidP="0041007D">
      <w:pPr>
        <w:spacing w:after="3"/>
        <w:rPr>
          <w:rFonts w:eastAsia="Times New Roman"/>
          <w:b/>
          <w:bCs/>
          <w:szCs w:val="22"/>
          <w:lang w:eastAsia="en-GB"/>
        </w:rPr>
      </w:pPr>
      <w:r w:rsidRPr="0041007D">
        <w:rPr>
          <w:rFonts w:eastAsia="Times New Roman"/>
          <w:b/>
          <w:bCs/>
          <w:szCs w:val="22"/>
          <w:lang w:eastAsia="en-GB"/>
        </w:rPr>
        <w:t>Report to Town Council 21</w:t>
      </w:r>
      <w:r w:rsidRPr="0041007D">
        <w:rPr>
          <w:rFonts w:eastAsia="Times New Roman"/>
          <w:b/>
          <w:bCs/>
          <w:szCs w:val="22"/>
          <w:vertAlign w:val="superscript"/>
          <w:lang w:eastAsia="en-GB"/>
        </w:rPr>
        <w:t>st</w:t>
      </w:r>
      <w:r w:rsidRPr="0041007D">
        <w:rPr>
          <w:rFonts w:eastAsia="Times New Roman"/>
          <w:b/>
          <w:bCs/>
          <w:szCs w:val="22"/>
          <w:lang w:eastAsia="en-GB"/>
        </w:rPr>
        <w:t xml:space="preserve"> September 2026</w:t>
      </w:r>
    </w:p>
    <w:p w14:paraId="2542661E" w14:textId="77777777" w:rsidR="0041007D" w:rsidRPr="0041007D" w:rsidRDefault="0041007D" w:rsidP="0041007D">
      <w:pPr>
        <w:spacing w:after="3"/>
        <w:rPr>
          <w:rFonts w:eastAsia="Times New Roman"/>
          <w:b/>
          <w:bCs/>
          <w:szCs w:val="22"/>
          <w:lang w:eastAsia="en-GB"/>
        </w:rPr>
      </w:pPr>
      <w:r w:rsidRPr="0041007D">
        <w:rPr>
          <w:rFonts w:eastAsia="Times New Roman"/>
          <w:b/>
          <w:bCs/>
          <w:szCs w:val="22"/>
          <w:lang w:eastAsia="en-GB"/>
        </w:rPr>
        <w:t>Bank Account Balances</w:t>
      </w:r>
    </w:p>
    <w:p w14:paraId="7F544BAF" w14:textId="77777777" w:rsidR="0041007D" w:rsidRPr="0041007D" w:rsidRDefault="0041007D" w:rsidP="0041007D">
      <w:pPr>
        <w:spacing w:after="3"/>
        <w:rPr>
          <w:rFonts w:eastAsia="Times New Roman"/>
          <w:b/>
          <w:bCs/>
          <w:szCs w:val="22"/>
          <w:lang w:eastAsia="en-GB"/>
        </w:rPr>
      </w:pPr>
    </w:p>
    <w:p w14:paraId="5FE88104" w14:textId="77777777" w:rsidR="0041007D" w:rsidRPr="0041007D" w:rsidRDefault="0041007D" w:rsidP="0041007D">
      <w:pPr>
        <w:spacing w:after="3"/>
        <w:rPr>
          <w:rFonts w:eastAsia="Times New Roman"/>
          <w:szCs w:val="22"/>
          <w:lang w:eastAsia="en-GB"/>
        </w:rPr>
      </w:pPr>
      <w:r w:rsidRPr="0041007D">
        <w:rPr>
          <w:rFonts w:eastAsia="Times New Roman"/>
          <w:szCs w:val="22"/>
          <w:lang w:eastAsia="en-GB"/>
        </w:rPr>
        <w:t>Bank account balances as at 1</w:t>
      </w:r>
      <w:r w:rsidRPr="0041007D">
        <w:rPr>
          <w:rFonts w:eastAsia="Times New Roman"/>
          <w:szCs w:val="22"/>
          <w:vertAlign w:val="superscript"/>
          <w:lang w:eastAsia="en-GB"/>
        </w:rPr>
        <w:t>st</w:t>
      </w:r>
      <w:r w:rsidRPr="0041007D">
        <w:rPr>
          <w:rFonts w:eastAsia="Times New Roman"/>
          <w:szCs w:val="22"/>
          <w:lang w:eastAsia="en-GB"/>
        </w:rPr>
        <w:t xml:space="preserve"> September 2026</w:t>
      </w:r>
    </w:p>
    <w:p w14:paraId="75AA6DD0" w14:textId="77777777" w:rsidR="0041007D" w:rsidRPr="0041007D" w:rsidRDefault="0041007D" w:rsidP="0041007D">
      <w:pPr>
        <w:spacing w:after="3"/>
        <w:rPr>
          <w:rFonts w:eastAsia="Times New Roman"/>
          <w:szCs w:val="22"/>
          <w:lang w:eastAsia="en-GB"/>
        </w:rPr>
      </w:pPr>
      <w:r w:rsidRPr="0041007D">
        <w:rPr>
          <w:rFonts w:eastAsia="Times New Roman"/>
          <w:szCs w:val="22"/>
          <w:lang w:eastAsia="en-GB"/>
        </w:rPr>
        <w:t>                                                                     </w:t>
      </w:r>
    </w:p>
    <w:p w14:paraId="2643ABF7" w14:textId="77D2A34E" w:rsidR="0041007D" w:rsidRPr="0041007D" w:rsidRDefault="0041007D" w:rsidP="0041007D">
      <w:pPr>
        <w:spacing w:after="3"/>
        <w:rPr>
          <w:rFonts w:eastAsia="Times New Roman"/>
          <w:szCs w:val="22"/>
          <w:lang w:eastAsia="en-GB"/>
        </w:rPr>
      </w:pPr>
      <w:r w:rsidRPr="0041007D">
        <w:rPr>
          <w:rFonts w:eastAsia="Times New Roman"/>
          <w:szCs w:val="22"/>
          <w:lang w:eastAsia="en-GB"/>
        </w:rPr>
        <w:t>                           </w:t>
      </w:r>
      <w:r w:rsidR="00D3489E">
        <w:rPr>
          <w:rFonts w:eastAsia="Times New Roman"/>
          <w:szCs w:val="22"/>
          <w:lang w:eastAsia="en-GB"/>
        </w:rPr>
        <w:tab/>
      </w:r>
      <w:r w:rsidR="00D3489E">
        <w:rPr>
          <w:rFonts w:eastAsia="Times New Roman"/>
          <w:szCs w:val="22"/>
          <w:lang w:eastAsia="en-GB"/>
        </w:rPr>
        <w:tab/>
      </w:r>
      <w:r w:rsidR="00D3489E">
        <w:rPr>
          <w:rFonts w:eastAsia="Times New Roman"/>
          <w:szCs w:val="22"/>
          <w:lang w:eastAsia="en-GB"/>
        </w:rPr>
        <w:tab/>
      </w:r>
      <w:r w:rsidR="00D3489E">
        <w:rPr>
          <w:rFonts w:eastAsia="Times New Roman"/>
          <w:szCs w:val="22"/>
          <w:lang w:eastAsia="en-GB"/>
        </w:rPr>
        <w:tab/>
      </w:r>
      <w:r w:rsidR="00D3489E">
        <w:rPr>
          <w:rFonts w:eastAsia="Times New Roman"/>
          <w:szCs w:val="22"/>
          <w:lang w:eastAsia="en-GB"/>
        </w:rPr>
        <w:tab/>
      </w:r>
      <w:r w:rsidR="00D3489E">
        <w:rPr>
          <w:rFonts w:eastAsia="Times New Roman"/>
          <w:szCs w:val="22"/>
          <w:lang w:eastAsia="en-GB"/>
        </w:rPr>
        <w:tab/>
      </w:r>
      <w:r w:rsidR="00D3489E">
        <w:rPr>
          <w:rFonts w:eastAsia="Times New Roman"/>
          <w:szCs w:val="22"/>
          <w:lang w:eastAsia="en-GB"/>
        </w:rPr>
        <w:tab/>
      </w:r>
      <w:r w:rsidR="00D3489E">
        <w:rPr>
          <w:rFonts w:eastAsia="Times New Roman"/>
          <w:szCs w:val="22"/>
          <w:lang w:eastAsia="en-GB"/>
        </w:rPr>
        <w:tab/>
        <w:t xml:space="preserve">      </w:t>
      </w:r>
      <w:r w:rsidRPr="0041007D">
        <w:rPr>
          <w:rFonts w:eastAsia="Times New Roman"/>
          <w:szCs w:val="22"/>
          <w:lang w:eastAsia="en-GB"/>
        </w:rPr>
        <w:t>£</w:t>
      </w:r>
    </w:p>
    <w:p w14:paraId="0D28EFAF" w14:textId="77777777" w:rsidR="0041007D" w:rsidRPr="0041007D" w:rsidRDefault="0041007D" w:rsidP="0041007D">
      <w:pPr>
        <w:spacing w:after="3"/>
        <w:rPr>
          <w:rFonts w:eastAsia="Times New Roman"/>
          <w:szCs w:val="22"/>
          <w:lang w:eastAsia="en-GB"/>
        </w:rPr>
      </w:pPr>
    </w:p>
    <w:p w14:paraId="767FD4F4" w14:textId="77777777" w:rsidR="0041007D" w:rsidRPr="0041007D" w:rsidRDefault="0041007D" w:rsidP="0041007D">
      <w:pPr>
        <w:spacing w:after="3"/>
        <w:rPr>
          <w:rFonts w:eastAsia="Times New Roman"/>
          <w:szCs w:val="22"/>
          <w:lang w:eastAsia="en-GB"/>
        </w:rPr>
      </w:pPr>
      <w:r w:rsidRPr="0041007D">
        <w:rPr>
          <w:rFonts w:eastAsia="Times New Roman"/>
          <w:szCs w:val="22"/>
          <w:lang w:eastAsia="en-GB"/>
        </w:rPr>
        <w:t xml:space="preserve">Charity and Community Bank Account                          </w:t>
      </w:r>
      <w:r w:rsidRPr="0041007D">
        <w:rPr>
          <w:rFonts w:eastAsia="Times New Roman"/>
          <w:szCs w:val="22"/>
          <w:lang w:eastAsia="en-GB"/>
        </w:rPr>
        <w:tab/>
        <w:t xml:space="preserve">          119660.55</w:t>
      </w:r>
    </w:p>
    <w:p w14:paraId="21198051" w14:textId="28730FE2" w:rsidR="0041007D" w:rsidRPr="0041007D" w:rsidRDefault="0041007D" w:rsidP="0041007D">
      <w:pPr>
        <w:spacing w:after="3"/>
        <w:rPr>
          <w:rFonts w:eastAsia="Times New Roman"/>
          <w:szCs w:val="22"/>
          <w:lang w:eastAsia="en-GB"/>
        </w:rPr>
      </w:pPr>
      <w:r w:rsidRPr="0041007D">
        <w:rPr>
          <w:rFonts w:eastAsia="Times New Roman"/>
          <w:szCs w:val="22"/>
          <w:lang w:eastAsia="en-GB"/>
        </w:rPr>
        <w:t xml:space="preserve">Business Instant Access (operational reserves)                                 </w:t>
      </w:r>
      <w:r w:rsidR="00E563C1">
        <w:rPr>
          <w:rFonts w:eastAsia="Times New Roman"/>
          <w:szCs w:val="22"/>
          <w:lang w:eastAsia="en-GB"/>
        </w:rPr>
        <w:t xml:space="preserve"> </w:t>
      </w:r>
      <w:r w:rsidRPr="0041007D">
        <w:rPr>
          <w:rFonts w:eastAsia="Times New Roman"/>
          <w:szCs w:val="22"/>
          <w:lang w:eastAsia="en-GB"/>
        </w:rPr>
        <w:t>52268.65</w:t>
      </w:r>
    </w:p>
    <w:p w14:paraId="6A5C57A6" w14:textId="61351B47" w:rsidR="0041007D" w:rsidRPr="0041007D" w:rsidRDefault="0041007D" w:rsidP="0041007D">
      <w:pPr>
        <w:spacing w:after="3"/>
        <w:rPr>
          <w:rFonts w:eastAsia="Times New Roman"/>
          <w:szCs w:val="22"/>
          <w:lang w:eastAsia="en-GB"/>
        </w:rPr>
      </w:pPr>
      <w:r w:rsidRPr="0041007D">
        <w:rPr>
          <w:rFonts w:eastAsia="Times New Roman"/>
          <w:szCs w:val="22"/>
          <w:lang w:eastAsia="en-GB"/>
        </w:rPr>
        <w:t xml:space="preserve">Business Instant Access (restricted reserves)                                    </w:t>
      </w:r>
      <w:r w:rsidR="00E563C1">
        <w:rPr>
          <w:rFonts w:eastAsia="Times New Roman"/>
          <w:szCs w:val="22"/>
          <w:lang w:eastAsia="en-GB"/>
        </w:rPr>
        <w:t xml:space="preserve"> </w:t>
      </w:r>
      <w:r w:rsidRPr="0041007D">
        <w:rPr>
          <w:rFonts w:eastAsia="Times New Roman"/>
          <w:szCs w:val="22"/>
          <w:lang w:eastAsia="en-GB"/>
        </w:rPr>
        <w:t>26009.92</w:t>
      </w:r>
    </w:p>
    <w:p w14:paraId="739B6C4B" w14:textId="77777777" w:rsidR="0041007D" w:rsidRPr="0041007D" w:rsidRDefault="0041007D" w:rsidP="0041007D">
      <w:pPr>
        <w:spacing w:after="3"/>
        <w:rPr>
          <w:rFonts w:eastAsia="Times New Roman"/>
          <w:szCs w:val="22"/>
          <w:lang w:eastAsia="en-GB"/>
        </w:rPr>
      </w:pPr>
    </w:p>
    <w:p w14:paraId="2C967627" w14:textId="77777777" w:rsidR="0041007D" w:rsidRDefault="0041007D" w:rsidP="0041007D">
      <w:pPr>
        <w:spacing w:after="3"/>
        <w:rPr>
          <w:rFonts w:eastAsia="Times New Roman"/>
          <w:szCs w:val="22"/>
          <w:lang w:eastAsia="en-GB"/>
        </w:rPr>
      </w:pPr>
      <w:r w:rsidRPr="0041007D">
        <w:rPr>
          <w:rFonts w:eastAsia="Times New Roman"/>
          <w:szCs w:val="22"/>
          <w:lang w:eastAsia="en-GB"/>
        </w:rPr>
        <w:t>Members to note the information</w:t>
      </w:r>
    </w:p>
    <w:p w14:paraId="7101B4BF" w14:textId="77777777" w:rsidR="00F147E9" w:rsidRDefault="00F147E9" w:rsidP="0041007D">
      <w:pPr>
        <w:spacing w:after="3"/>
        <w:rPr>
          <w:rFonts w:eastAsia="Times New Roman"/>
          <w:szCs w:val="22"/>
          <w:lang w:eastAsia="en-GB"/>
        </w:rPr>
      </w:pPr>
    </w:p>
    <w:p w14:paraId="6ACC7B01" w14:textId="77777777" w:rsidR="00F147E9" w:rsidRDefault="00F147E9" w:rsidP="0041007D">
      <w:pPr>
        <w:spacing w:after="3"/>
        <w:rPr>
          <w:rFonts w:eastAsia="Times New Roman"/>
          <w:szCs w:val="22"/>
          <w:lang w:eastAsia="en-GB"/>
        </w:rPr>
      </w:pPr>
    </w:p>
    <w:p w14:paraId="4E0897A8" w14:textId="4949A3F4" w:rsidR="00CE1E30" w:rsidRDefault="00722396" w:rsidP="0041007D">
      <w:pPr>
        <w:spacing w:after="3"/>
        <w:rPr>
          <w:rFonts w:eastAsia="Times New Roman"/>
          <w:szCs w:val="22"/>
          <w:lang w:eastAsia="en-GB"/>
        </w:rPr>
      </w:pPr>
      <w:r>
        <w:rPr>
          <w:rFonts w:eastAsia="Times New Roman"/>
          <w:szCs w:val="22"/>
          <w:lang w:eastAsia="en-GB"/>
        </w:rPr>
        <w:t>Footnote</w:t>
      </w:r>
    </w:p>
    <w:p w14:paraId="228FD9A4" w14:textId="77777777" w:rsidR="00382A08" w:rsidRDefault="00382A08" w:rsidP="0041007D">
      <w:pPr>
        <w:spacing w:after="3"/>
        <w:rPr>
          <w:rFonts w:eastAsia="Times New Roman"/>
          <w:szCs w:val="22"/>
          <w:lang w:eastAsia="en-GB"/>
        </w:rPr>
      </w:pPr>
    </w:p>
    <w:p w14:paraId="42129FAA" w14:textId="7847835D" w:rsidR="00382A08" w:rsidRDefault="00382A08" w:rsidP="0041007D">
      <w:pPr>
        <w:spacing w:after="3"/>
        <w:rPr>
          <w:rFonts w:eastAsia="Times New Roman"/>
          <w:szCs w:val="22"/>
          <w:lang w:eastAsia="en-GB"/>
        </w:rPr>
      </w:pPr>
      <w:r>
        <w:rPr>
          <w:rFonts w:eastAsia="Times New Roman"/>
          <w:szCs w:val="22"/>
          <w:lang w:eastAsia="en-GB"/>
        </w:rPr>
        <w:t>On 1</w:t>
      </w:r>
      <w:r w:rsidRPr="00382A08">
        <w:rPr>
          <w:rFonts w:eastAsia="Times New Roman"/>
          <w:szCs w:val="22"/>
          <w:vertAlign w:val="superscript"/>
          <w:lang w:eastAsia="en-GB"/>
        </w:rPr>
        <w:t>st</w:t>
      </w:r>
      <w:r>
        <w:rPr>
          <w:rFonts w:eastAsia="Times New Roman"/>
          <w:szCs w:val="22"/>
          <w:lang w:eastAsia="en-GB"/>
        </w:rPr>
        <w:t xml:space="preserve"> January 2025 Coventry Building Society </w:t>
      </w:r>
      <w:r w:rsidR="00A92F15">
        <w:rPr>
          <w:rFonts w:eastAsia="Times New Roman"/>
          <w:szCs w:val="22"/>
          <w:lang w:eastAsia="en-GB"/>
        </w:rPr>
        <w:t xml:space="preserve">(the Society) purchased the Cooperative Bank (the Bank). Subject </w:t>
      </w:r>
      <w:r w:rsidR="00944555">
        <w:rPr>
          <w:rFonts w:eastAsia="Times New Roman"/>
          <w:szCs w:val="22"/>
          <w:lang w:eastAsia="en-GB"/>
        </w:rPr>
        <w:t>to court approval the bank’s business will be transferred to the Society on 1</w:t>
      </w:r>
      <w:r w:rsidR="00944555" w:rsidRPr="00944555">
        <w:rPr>
          <w:rFonts w:eastAsia="Times New Roman"/>
          <w:szCs w:val="22"/>
          <w:vertAlign w:val="superscript"/>
          <w:lang w:eastAsia="en-GB"/>
        </w:rPr>
        <w:t>st</w:t>
      </w:r>
      <w:r w:rsidR="00944555">
        <w:rPr>
          <w:rFonts w:eastAsia="Times New Roman"/>
          <w:szCs w:val="22"/>
          <w:lang w:eastAsia="en-GB"/>
        </w:rPr>
        <w:t xml:space="preserve"> January 2027.</w:t>
      </w:r>
    </w:p>
    <w:p w14:paraId="6A1C2335" w14:textId="0F8113E6" w:rsidR="00944555" w:rsidRDefault="00944555" w:rsidP="0041007D">
      <w:pPr>
        <w:spacing w:after="3"/>
        <w:rPr>
          <w:rFonts w:eastAsia="Times New Roman"/>
          <w:szCs w:val="22"/>
          <w:lang w:eastAsia="en-GB"/>
        </w:rPr>
      </w:pPr>
    </w:p>
    <w:p w14:paraId="2327A998" w14:textId="2FB2500C" w:rsidR="000E2621" w:rsidRDefault="000E2621" w:rsidP="0041007D">
      <w:pPr>
        <w:spacing w:after="3"/>
        <w:rPr>
          <w:rFonts w:eastAsia="Times New Roman"/>
          <w:szCs w:val="22"/>
          <w:lang w:eastAsia="en-GB"/>
        </w:rPr>
      </w:pPr>
      <w:r>
        <w:rPr>
          <w:rFonts w:eastAsia="Times New Roman"/>
          <w:szCs w:val="22"/>
          <w:lang w:eastAsia="en-GB"/>
        </w:rPr>
        <w:t>The Society will still use the “Cooperative Bank”</w:t>
      </w:r>
      <w:r w:rsidR="00F76A2D">
        <w:rPr>
          <w:rFonts w:eastAsia="Times New Roman"/>
          <w:szCs w:val="22"/>
          <w:lang w:eastAsia="en-GB"/>
        </w:rPr>
        <w:t xml:space="preserve"> as a trading name but the Society </w:t>
      </w:r>
      <w:r w:rsidR="00385F5C">
        <w:rPr>
          <w:rFonts w:eastAsia="Times New Roman"/>
          <w:szCs w:val="22"/>
          <w:lang w:eastAsia="en-GB"/>
        </w:rPr>
        <w:t xml:space="preserve">will be responsible for providing the Town Council’s accounts. The Society </w:t>
      </w:r>
      <w:r w:rsidR="0061795F">
        <w:rPr>
          <w:rFonts w:eastAsia="Times New Roman"/>
          <w:szCs w:val="22"/>
          <w:lang w:eastAsia="en-GB"/>
        </w:rPr>
        <w:t>will become the data controller for personal information which the bank uses or holds relating to the Town Council</w:t>
      </w:r>
      <w:r w:rsidR="006103AF">
        <w:rPr>
          <w:rFonts w:eastAsia="Times New Roman"/>
          <w:szCs w:val="22"/>
          <w:lang w:eastAsia="en-GB"/>
        </w:rPr>
        <w:t xml:space="preserve"> (primarily relating to the Town Clerk as the RFO and the other manda</w:t>
      </w:r>
      <w:r w:rsidR="00354EA7">
        <w:rPr>
          <w:rFonts w:eastAsia="Times New Roman"/>
          <w:szCs w:val="22"/>
          <w:lang w:eastAsia="en-GB"/>
        </w:rPr>
        <w:t>te signatories</w:t>
      </w:r>
      <w:r w:rsidR="005A6B27">
        <w:rPr>
          <w:rFonts w:eastAsia="Times New Roman"/>
          <w:szCs w:val="22"/>
          <w:lang w:eastAsia="en-GB"/>
        </w:rPr>
        <w:t>).</w:t>
      </w:r>
    </w:p>
    <w:p w14:paraId="3A7D483C" w14:textId="77777777" w:rsidR="00A05BC2" w:rsidRDefault="00A05BC2" w:rsidP="0041007D">
      <w:pPr>
        <w:spacing w:after="3"/>
        <w:rPr>
          <w:rFonts w:eastAsia="Times New Roman"/>
          <w:szCs w:val="22"/>
          <w:lang w:eastAsia="en-GB"/>
        </w:rPr>
      </w:pPr>
    </w:p>
    <w:p w14:paraId="06CF4F01" w14:textId="77777777" w:rsidR="00E11232" w:rsidRDefault="00E11232" w:rsidP="0041007D">
      <w:pPr>
        <w:spacing w:after="3"/>
        <w:rPr>
          <w:rFonts w:eastAsia="Times New Roman"/>
          <w:szCs w:val="22"/>
          <w:lang w:eastAsia="en-GB"/>
        </w:rPr>
      </w:pPr>
    </w:p>
    <w:p w14:paraId="41F1ABA0" w14:textId="6B288FA5" w:rsidR="00AD647A" w:rsidRPr="00AD647A" w:rsidRDefault="00AD647A" w:rsidP="00AD647A">
      <w:pPr>
        <w:spacing w:after="3"/>
        <w:rPr>
          <w:rFonts w:eastAsia="Times New Roman"/>
          <w:b/>
          <w:bCs/>
          <w:szCs w:val="22"/>
          <w:lang w:eastAsia="en-GB"/>
        </w:rPr>
      </w:pPr>
      <w:r w:rsidRPr="00AD647A">
        <w:rPr>
          <w:rFonts w:eastAsia="Times New Roman"/>
          <w:b/>
          <w:bCs/>
          <w:szCs w:val="22"/>
          <w:lang w:eastAsia="en-GB"/>
        </w:rPr>
        <w:t>Agenda Item 10.3</w:t>
      </w:r>
    </w:p>
    <w:p w14:paraId="6F51F762" w14:textId="77777777" w:rsidR="00AD647A" w:rsidRPr="00AD647A" w:rsidRDefault="00AD647A" w:rsidP="00AD647A">
      <w:pPr>
        <w:spacing w:after="3"/>
        <w:rPr>
          <w:rFonts w:eastAsia="Times New Roman"/>
          <w:b/>
          <w:bCs/>
          <w:szCs w:val="22"/>
          <w:lang w:eastAsia="en-GB"/>
        </w:rPr>
      </w:pPr>
      <w:r w:rsidRPr="00AD647A">
        <w:rPr>
          <w:rFonts w:eastAsia="Times New Roman"/>
          <w:b/>
          <w:bCs/>
          <w:szCs w:val="22"/>
          <w:lang w:eastAsia="en-GB"/>
        </w:rPr>
        <w:t>Report to Town Council 21 September 2026</w:t>
      </w:r>
    </w:p>
    <w:p w14:paraId="368C57C6" w14:textId="77777777" w:rsidR="00AD647A" w:rsidRPr="00AD647A" w:rsidRDefault="00AD647A" w:rsidP="00AD647A">
      <w:pPr>
        <w:spacing w:after="3"/>
        <w:rPr>
          <w:rFonts w:eastAsia="Times New Roman"/>
          <w:b/>
          <w:bCs/>
          <w:szCs w:val="22"/>
          <w:lang w:eastAsia="en-GB"/>
        </w:rPr>
      </w:pPr>
      <w:r w:rsidRPr="00AD647A">
        <w:rPr>
          <w:rFonts w:eastAsia="Times New Roman"/>
          <w:b/>
          <w:bCs/>
          <w:szCs w:val="22"/>
          <w:lang w:eastAsia="en-GB"/>
        </w:rPr>
        <w:t>Applications for Financial Assistance</w:t>
      </w:r>
    </w:p>
    <w:p w14:paraId="4110136F" w14:textId="77777777" w:rsidR="00AD647A" w:rsidRPr="00AD647A" w:rsidRDefault="00AD647A" w:rsidP="00AD647A">
      <w:pPr>
        <w:spacing w:after="3"/>
        <w:rPr>
          <w:rFonts w:eastAsia="Times New Roman"/>
          <w:b/>
          <w:bCs/>
          <w:szCs w:val="22"/>
          <w:lang w:eastAsia="en-GB"/>
        </w:rPr>
      </w:pPr>
    </w:p>
    <w:p w14:paraId="20C64E43" w14:textId="77777777" w:rsidR="00AD647A" w:rsidRPr="00AD647A" w:rsidRDefault="00AD647A" w:rsidP="00AD647A">
      <w:pPr>
        <w:spacing w:after="3"/>
        <w:rPr>
          <w:rFonts w:eastAsia="Times New Roman"/>
          <w:szCs w:val="22"/>
          <w:lang w:eastAsia="en-GB"/>
        </w:rPr>
      </w:pPr>
      <w:r w:rsidRPr="00AD647A">
        <w:rPr>
          <w:rFonts w:eastAsia="Times New Roman"/>
          <w:szCs w:val="22"/>
          <w:lang w:eastAsia="en-GB"/>
        </w:rPr>
        <w:tab/>
      </w:r>
      <w:r w:rsidRPr="00AD647A">
        <w:rPr>
          <w:rFonts w:eastAsia="Times New Roman"/>
          <w:szCs w:val="22"/>
          <w:lang w:eastAsia="en-GB"/>
        </w:rPr>
        <w:tab/>
        <w:t>Budget</w:t>
      </w:r>
      <w:r w:rsidRPr="00AD647A">
        <w:rPr>
          <w:rFonts w:eastAsia="Times New Roman"/>
          <w:szCs w:val="22"/>
          <w:lang w:eastAsia="en-GB"/>
        </w:rPr>
        <w:tab/>
      </w:r>
      <w:r w:rsidRPr="00AD647A">
        <w:rPr>
          <w:rFonts w:eastAsia="Times New Roman"/>
          <w:szCs w:val="22"/>
          <w:lang w:eastAsia="en-GB"/>
        </w:rPr>
        <w:tab/>
        <w:t>6000</w:t>
      </w:r>
    </w:p>
    <w:p w14:paraId="72B51802" w14:textId="77777777" w:rsidR="00AD647A" w:rsidRPr="00AD647A" w:rsidRDefault="00AD647A" w:rsidP="00AD647A">
      <w:pPr>
        <w:spacing w:after="3"/>
        <w:rPr>
          <w:rFonts w:eastAsia="Times New Roman"/>
          <w:szCs w:val="22"/>
          <w:lang w:eastAsia="en-GB"/>
        </w:rPr>
      </w:pPr>
      <w:r w:rsidRPr="00AD647A">
        <w:rPr>
          <w:rFonts w:eastAsia="Times New Roman"/>
          <w:szCs w:val="22"/>
          <w:lang w:eastAsia="en-GB"/>
        </w:rPr>
        <w:tab/>
      </w:r>
      <w:r w:rsidRPr="00AD647A">
        <w:rPr>
          <w:rFonts w:eastAsia="Times New Roman"/>
          <w:szCs w:val="22"/>
          <w:lang w:eastAsia="en-GB"/>
        </w:rPr>
        <w:tab/>
        <w:t>Commitment</w:t>
      </w:r>
      <w:r w:rsidRPr="00AD647A">
        <w:rPr>
          <w:rFonts w:eastAsia="Times New Roman"/>
          <w:szCs w:val="22"/>
          <w:lang w:eastAsia="en-GB"/>
        </w:rPr>
        <w:tab/>
      </w:r>
      <w:r w:rsidRPr="00AD647A">
        <w:rPr>
          <w:rFonts w:eastAsia="Times New Roman"/>
          <w:szCs w:val="22"/>
          <w:lang w:eastAsia="en-GB"/>
        </w:rPr>
        <w:tab/>
        <w:t>4000</w:t>
      </w:r>
    </w:p>
    <w:p w14:paraId="2867035B" w14:textId="77777777" w:rsidR="00AD647A" w:rsidRDefault="00AD647A" w:rsidP="00AD647A">
      <w:pPr>
        <w:spacing w:after="3"/>
        <w:rPr>
          <w:rFonts w:eastAsia="Times New Roman"/>
          <w:szCs w:val="22"/>
          <w:lang w:eastAsia="en-GB"/>
        </w:rPr>
      </w:pPr>
      <w:r w:rsidRPr="00AD647A">
        <w:rPr>
          <w:rFonts w:eastAsia="Times New Roman"/>
          <w:szCs w:val="22"/>
          <w:lang w:eastAsia="en-GB"/>
        </w:rPr>
        <w:tab/>
      </w:r>
      <w:r w:rsidRPr="00AD647A">
        <w:rPr>
          <w:rFonts w:eastAsia="Times New Roman"/>
          <w:szCs w:val="22"/>
          <w:lang w:eastAsia="en-GB"/>
        </w:rPr>
        <w:tab/>
        <w:t xml:space="preserve">Available </w:t>
      </w:r>
      <w:r w:rsidRPr="00AD647A">
        <w:rPr>
          <w:rFonts w:eastAsia="Times New Roman"/>
          <w:szCs w:val="22"/>
          <w:lang w:eastAsia="en-GB"/>
        </w:rPr>
        <w:tab/>
      </w:r>
      <w:r w:rsidRPr="00AD647A">
        <w:rPr>
          <w:rFonts w:eastAsia="Times New Roman"/>
          <w:szCs w:val="22"/>
          <w:lang w:eastAsia="en-GB"/>
        </w:rPr>
        <w:tab/>
        <w:t>2000</w:t>
      </w:r>
    </w:p>
    <w:p w14:paraId="63911940" w14:textId="77777777" w:rsidR="00354EA7" w:rsidRPr="00AD647A" w:rsidRDefault="00354EA7" w:rsidP="00AD647A">
      <w:pPr>
        <w:spacing w:after="3"/>
        <w:rPr>
          <w:rFonts w:eastAsia="Times New Roman"/>
          <w:szCs w:val="22"/>
          <w:lang w:eastAsia="en-GB"/>
        </w:rPr>
      </w:pPr>
    </w:p>
    <w:p w14:paraId="12F89300" w14:textId="77777777" w:rsidR="00AD647A" w:rsidRPr="00AD647A" w:rsidRDefault="00AD647A" w:rsidP="00AD647A">
      <w:pPr>
        <w:spacing w:after="3"/>
        <w:rPr>
          <w:rFonts w:eastAsia="Times New Roman"/>
          <w:szCs w:val="22"/>
          <w:lang w:eastAsia="en-GB"/>
        </w:rPr>
      </w:pPr>
      <w:r w:rsidRPr="00AD647A">
        <w:rPr>
          <w:rFonts w:eastAsia="Times New Roman"/>
          <w:szCs w:val="22"/>
          <w:u w:val="single"/>
          <w:lang w:eastAsia="en-GB"/>
        </w:rPr>
        <w:t>1 Castle View Community Group</w:t>
      </w:r>
    </w:p>
    <w:p w14:paraId="652C31C7" w14:textId="77777777" w:rsidR="00AD647A" w:rsidRDefault="00AD647A" w:rsidP="00AD647A">
      <w:pPr>
        <w:spacing w:after="3"/>
        <w:rPr>
          <w:rFonts w:eastAsia="Times New Roman"/>
          <w:szCs w:val="22"/>
          <w:lang w:eastAsia="en-GB"/>
        </w:rPr>
      </w:pPr>
      <w:r w:rsidRPr="00AD647A">
        <w:rPr>
          <w:rFonts w:eastAsia="Times New Roman"/>
          <w:szCs w:val="22"/>
          <w:lang w:eastAsia="en-GB"/>
        </w:rPr>
        <w:t xml:space="preserve">The application is for financial support for the purchase of materials to improve the wild flower beds on the Castle View estate. No specific amount has been requested. The Group had a </w:t>
      </w:r>
      <w:r w:rsidRPr="00AD647A">
        <w:rPr>
          <w:rFonts w:eastAsia="Times New Roman"/>
          <w:szCs w:val="22"/>
          <w:lang w:eastAsia="en-GB"/>
        </w:rPr>
        <w:lastRenderedPageBreak/>
        <w:t>bank balance of £1107 in May 2026. The beneficiaries are residents on the estate. A grant of £300 was awarded to the Group in January 2025. In accordance with the policy on financial assistance a new grant of £300 could be awarded. The financial assistance expenditure would be authorised under the Local Government Act 1972, section 137.</w:t>
      </w:r>
    </w:p>
    <w:p w14:paraId="3A9E2F2F" w14:textId="77777777" w:rsidR="00354EA7" w:rsidRPr="00AD647A" w:rsidRDefault="00354EA7" w:rsidP="00AD647A">
      <w:pPr>
        <w:spacing w:after="3"/>
        <w:rPr>
          <w:rFonts w:eastAsia="Times New Roman"/>
          <w:szCs w:val="22"/>
          <w:lang w:eastAsia="en-GB"/>
        </w:rPr>
      </w:pPr>
    </w:p>
    <w:p w14:paraId="6B7E83C5" w14:textId="77777777" w:rsidR="00AD647A" w:rsidRDefault="00AD647A" w:rsidP="00AD647A">
      <w:pPr>
        <w:spacing w:after="3"/>
        <w:rPr>
          <w:rFonts w:eastAsia="Times New Roman"/>
          <w:b/>
          <w:bCs/>
          <w:szCs w:val="22"/>
          <w:lang w:eastAsia="en-GB"/>
        </w:rPr>
      </w:pPr>
      <w:r w:rsidRPr="00AD647A">
        <w:rPr>
          <w:rFonts w:eastAsia="Times New Roman"/>
          <w:b/>
          <w:bCs/>
          <w:szCs w:val="22"/>
          <w:lang w:eastAsia="en-GB"/>
        </w:rPr>
        <w:t>Financial Assistance – Application Form</w:t>
      </w:r>
    </w:p>
    <w:p w14:paraId="6F920CA8" w14:textId="77777777" w:rsidR="00AD647A" w:rsidRPr="00AD647A" w:rsidRDefault="00AD647A" w:rsidP="00AD647A">
      <w:pPr>
        <w:spacing w:after="3"/>
        <w:rPr>
          <w:rFonts w:eastAsia="Times New Roman"/>
          <w:b/>
          <w:bCs/>
          <w:szCs w:val="22"/>
          <w:lang w:eastAsia="en-GB"/>
        </w:rPr>
      </w:pPr>
      <w:r w:rsidRPr="00AD647A">
        <w:rPr>
          <w:rFonts w:eastAsia="Times New Roman"/>
          <w:b/>
          <w:bCs/>
          <w:szCs w:val="22"/>
          <w:lang w:eastAsia="en-GB"/>
        </w:rPr>
        <w:t>Name of Organisation</w:t>
      </w:r>
    </w:p>
    <w:p w14:paraId="50FC7F0B" w14:textId="77777777" w:rsidR="00AD647A" w:rsidRPr="00AD647A" w:rsidRDefault="00AD647A" w:rsidP="00AD647A">
      <w:pPr>
        <w:spacing w:after="3"/>
        <w:rPr>
          <w:rFonts w:eastAsia="Times New Roman"/>
          <w:szCs w:val="22"/>
          <w:lang w:eastAsia="en-GB"/>
        </w:rPr>
      </w:pPr>
      <w:r w:rsidRPr="00AD647A">
        <w:rPr>
          <w:rFonts w:eastAsia="Times New Roman"/>
          <w:szCs w:val="22"/>
          <w:lang w:eastAsia="en-GB"/>
        </w:rPr>
        <w:t>Castle View Community Group</w:t>
      </w:r>
    </w:p>
    <w:p w14:paraId="01A2A623" w14:textId="77777777" w:rsidR="00AD647A" w:rsidRPr="00AD647A" w:rsidRDefault="00AD647A" w:rsidP="00AD647A">
      <w:pPr>
        <w:spacing w:after="3"/>
        <w:rPr>
          <w:rFonts w:eastAsia="Times New Roman"/>
          <w:b/>
          <w:bCs/>
          <w:szCs w:val="22"/>
          <w:lang w:eastAsia="en-GB"/>
        </w:rPr>
      </w:pPr>
      <w:r w:rsidRPr="00AD647A">
        <w:rPr>
          <w:rFonts w:eastAsia="Times New Roman"/>
          <w:b/>
          <w:bCs/>
          <w:szCs w:val="22"/>
          <w:lang w:eastAsia="en-GB"/>
        </w:rPr>
        <w:t>Purpose or Activities of Organisation</w:t>
      </w:r>
    </w:p>
    <w:p w14:paraId="57CC37B9" w14:textId="77777777" w:rsidR="00AD647A" w:rsidRDefault="00AD647A" w:rsidP="00AD647A">
      <w:pPr>
        <w:spacing w:after="3"/>
        <w:rPr>
          <w:rFonts w:eastAsia="Times New Roman"/>
          <w:szCs w:val="22"/>
          <w:lang w:eastAsia="en-GB"/>
        </w:rPr>
      </w:pPr>
      <w:r w:rsidRPr="00AD647A">
        <w:rPr>
          <w:rFonts w:eastAsia="Times New Roman"/>
          <w:szCs w:val="22"/>
          <w:lang w:eastAsia="en-GB"/>
        </w:rPr>
        <w:t>To improve and enhance the pond area on the Castle View estate</w:t>
      </w:r>
    </w:p>
    <w:p w14:paraId="50829816" w14:textId="77777777" w:rsidR="00AD647A" w:rsidRPr="00AD647A" w:rsidRDefault="00AD647A" w:rsidP="00AD647A">
      <w:pPr>
        <w:spacing w:after="3"/>
        <w:rPr>
          <w:rFonts w:eastAsia="Times New Roman"/>
          <w:b/>
          <w:bCs/>
          <w:szCs w:val="22"/>
          <w:lang w:eastAsia="en-GB"/>
        </w:rPr>
      </w:pPr>
      <w:r w:rsidRPr="00AD647A">
        <w:rPr>
          <w:rFonts w:eastAsia="Times New Roman"/>
          <w:b/>
          <w:bCs/>
          <w:szCs w:val="22"/>
          <w:lang w:eastAsia="en-GB"/>
        </w:rPr>
        <w:t>Membership of Organisation or Beneficiaries of Activities</w:t>
      </w:r>
    </w:p>
    <w:p w14:paraId="3D116E2B" w14:textId="77777777" w:rsidR="00AD647A" w:rsidRPr="00AD647A" w:rsidRDefault="00AD647A" w:rsidP="00AD647A">
      <w:pPr>
        <w:spacing w:after="3"/>
        <w:rPr>
          <w:rFonts w:eastAsia="Times New Roman"/>
          <w:szCs w:val="22"/>
          <w:lang w:eastAsia="en-GB"/>
        </w:rPr>
      </w:pPr>
      <w:r w:rsidRPr="00AD647A">
        <w:rPr>
          <w:rFonts w:eastAsia="Times New Roman"/>
          <w:szCs w:val="22"/>
          <w:lang w:eastAsia="en-GB"/>
        </w:rPr>
        <w:t>Residents of Castle View 100+</w:t>
      </w:r>
    </w:p>
    <w:p w14:paraId="60BC29DB" w14:textId="77777777" w:rsidR="00AD647A" w:rsidRPr="00AD647A" w:rsidRDefault="00AD647A" w:rsidP="00AD647A">
      <w:pPr>
        <w:spacing w:after="3"/>
        <w:rPr>
          <w:rFonts w:eastAsia="Times New Roman"/>
          <w:b/>
          <w:bCs/>
          <w:szCs w:val="22"/>
          <w:lang w:eastAsia="en-GB"/>
        </w:rPr>
      </w:pPr>
      <w:r w:rsidRPr="00AD647A">
        <w:rPr>
          <w:rFonts w:eastAsia="Times New Roman"/>
          <w:b/>
          <w:bCs/>
          <w:szCs w:val="22"/>
          <w:lang w:eastAsia="en-GB"/>
        </w:rPr>
        <w:t>Membership Fees</w:t>
      </w:r>
    </w:p>
    <w:p w14:paraId="2D9EA647" w14:textId="77777777" w:rsidR="00AD647A" w:rsidRPr="00AD647A" w:rsidRDefault="00AD647A" w:rsidP="00AD647A">
      <w:pPr>
        <w:spacing w:after="3"/>
        <w:rPr>
          <w:rFonts w:eastAsia="Times New Roman"/>
          <w:szCs w:val="22"/>
          <w:lang w:eastAsia="en-GB"/>
        </w:rPr>
      </w:pPr>
      <w:r w:rsidRPr="00AD647A">
        <w:rPr>
          <w:rFonts w:eastAsia="Times New Roman"/>
          <w:szCs w:val="22"/>
          <w:lang w:eastAsia="en-GB"/>
        </w:rPr>
        <w:t>Not applicable</w:t>
      </w:r>
    </w:p>
    <w:p w14:paraId="3A5DC4F7" w14:textId="77777777" w:rsidR="00AD647A" w:rsidRPr="00AD647A" w:rsidRDefault="00AD647A" w:rsidP="00AD647A">
      <w:pPr>
        <w:spacing w:after="3"/>
        <w:rPr>
          <w:rFonts w:eastAsia="Times New Roman"/>
          <w:b/>
          <w:bCs/>
          <w:szCs w:val="22"/>
          <w:lang w:eastAsia="en-GB"/>
        </w:rPr>
      </w:pPr>
      <w:r w:rsidRPr="00AD647A">
        <w:rPr>
          <w:rFonts w:eastAsia="Times New Roman"/>
          <w:b/>
          <w:bCs/>
          <w:szCs w:val="22"/>
          <w:lang w:eastAsia="en-GB"/>
        </w:rPr>
        <w:t>Present Financial Position</w:t>
      </w:r>
    </w:p>
    <w:p w14:paraId="3A5A0309" w14:textId="77777777" w:rsidR="00AD647A" w:rsidRPr="00AD647A" w:rsidRDefault="00AD647A" w:rsidP="00AD647A">
      <w:pPr>
        <w:spacing w:after="3"/>
        <w:rPr>
          <w:rFonts w:eastAsia="Times New Roman"/>
          <w:szCs w:val="22"/>
          <w:lang w:eastAsia="en-GB"/>
        </w:rPr>
      </w:pPr>
      <w:r w:rsidRPr="00AD647A">
        <w:rPr>
          <w:rFonts w:eastAsia="Times New Roman"/>
          <w:szCs w:val="22"/>
          <w:lang w:eastAsia="en-GB"/>
        </w:rPr>
        <w:t>Current funds £1107 – no outstanding debts or credits</w:t>
      </w:r>
    </w:p>
    <w:p w14:paraId="2A3338CD" w14:textId="77777777" w:rsidR="00AD647A" w:rsidRPr="00AD647A" w:rsidRDefault="00AD647A" w:rsidP="00AD647A">
      <w:pPr>
        <w:spacing w:after="3"/>
        <w:rPr>
          <w:rFonts w:eastAsia="Times New Roman"/>
          <w:b/>
          <w:bCs/>
          <w:szCs w:val="22"/>
          <w:lang w:eastAsia="en-GB"/>
        </w:rPr>
      </w:pPr>
      <w:r w:rsidRPr="00AD647A">
        <w:rPr>
          <w:rFonts w:eastAsia="Times New Roman"/>
          <w:b/>
          <w:bCs/>
          <w:szCs w:val="22"/>
          <w:lang w:eastAsia="en-GB"/>
        </w:rPr>
        <w:t>Purpose for which assistance is required and estimates of costs</w:t>
      </w:r>
    </w:p>
    <w:p w14:paraId="0A16E3B9" w14:textId="77777777" w:rsidR="00AD647A" w:rsidRDefault="00AD647A" w:rsidP="00AD647A">
      <w:pPr>
        <w:spacing w:after="3"/>
        <w:rPr>
          <w:rFonts w:eastAsia="Times New Roman"/>
          <w:szCs w:val="22"/>
          <w:lang w:eastAsia="en-GB"/>
        </w:rPr>
      </w:pPr>
      <w:r w:rsidRPr="00AD647A">
        <w:rPr>
          <w:rFonts w:eastAsia="Times New Roman"/>
          <w:szCs w:val="22"/>
          <w:lang w:eastAsia="en-GB"/>
        </w:rPr>
        <w:t>The purchase of materials used to improve the wild flower beds on the estate</w:t>
      </w:r>
    </w:p>
    <w:p w14:paraId="2B2ADC1E" w14:textId="77777777" w:rsidR="00AD647A" w:rsidRPr="00AD647A" w:rsidRDefault="00AD647A" w:rsidP="00AD647A">
      <w:pPr>
        <w:spacing w:after="3"/>
        <w:rPr>
          <w:rFonts w:eastAsia="Times New Roman"/>
          <w:szCs w:val="22"/>
          <w:lang w:eastAsia="en-GB"/>
        </w:rPr>
      </w:pPr>
    </w:p>
    <w:p w14:paraId="264B2F4F" w14:textId="77777777" w:rsidR="00AD647A" w:rsidRPr="00AD647A" w:rsidRDefault="00AD647A" w:rsidP="00AD647A">
      <w:pPr>
        <w:spacing w:after="3"/>
        <w:rPr>
          <w:rFonts w:eastAsia="Times New Roman"/>
          <w:szCs w:val="22"/>
          <w:u w:val="single"/>
          <w:lang w:eastAsia="en-GB"/>
        </w:rPr>
      </w:pPr>
      <w:r w:rsidRPr="00AD647A">
        <w:rPr>
          <w:rFonts w:eastAsia="Times New Roman"/>
          <w:szCs w:val="22"/>
          <w:u w:val="single"/>
          <w:lang w:eastAsia="en-GB"/>
        </w:rPr>
        <w:t>2 Eisteddfod y Cymoedd</w:t>
      </w:r>
    </w:p>
    <w:p w14:paraId="2D62BD52" w14:textId="77777777" w:rsidR="00AD647A" w:rsidRDefault="00AD647A" w:rsidP="00AD647A">
      <w:pPr>
        <w:spacing w:after="3"/>
        <w:rPr>
          <w:rFonts w:eastAsia="Times New Roman"/>
          <w:szCs w:val="22"/>
          <w:lang w:eastAsia="en-GB"/>
        </w:rPr>
      </w:pPr>
      <w:r w:rsidRPr="00AD647A">
        <w:rPr>
          <w:rFonts w:eastAsia="Times New Roman"/>
          <w:szCs w:val="22"/>
          <w:lang w:eastAsia="en-GB"/>
        </w:rPr>
        <w:t>The application is for assistance with the running costs of the Valleys Eisteddfod which will be held on 16 October 2026 at the Gwyndy Campus of Ysgol Gyfun Cwm Rhymni. This an annual event which celebrates the Welsh language, culture and heritage. The event costs around £5000 and a grant of £500 is requested towards the cost of adjudicators, accompanists, prizes and catering. The beneficiaries are stated as 150+ and in accordance with the policy a grant of £500 could be awarded. The financial assistance expenditure would be authorised under the Local Government Act 1972, section 145 (power to provide support to the arts including festivals). A grant of £500 was given to the event in 2025.</w:t>
      </w:r>
    </w:p>
    <w:p w14:paraId="42FFB683" w14:textId="77777777" w:rsidR="00354EA7" w:rsidRPr="00AD647A" w:rsidRDefault="00354EA7" w:rsidP="00AD647A">
      <w:pPr>
        <w:spacing w:after="3"/>
        <w:rPr>
          <w:rFonts w:eastAsia="Times New Roman"/>
          <w:szCs w:val="22"/>
          <w:lang w:eastAsia="en-GB"/>
        </w:rPr>
      </w:pPr>
    </w:p>
    <w:p w14:paraId="4005C18A" w14:textId="77777777" w:rsidR="00AD647A" w:rsidRPr="00AD647A" w:rsidRDefault="00AD647A" w:rsidP="00AD647A">
      <w:pPr>
        <w:spacing w:after="3"/>
        <w:rPr>
          <w:rFonts w:eastAsia="Times New Roman"/>
          <w:b/>
          <w:bCs/>
          <w:szCs w:val="22"/>
          <w:lang w:eastAsia="en-GB"/>
        </w:rPr>
      </w:pPr>
      <w:r w:rsidRPr="00AD647A">
        <w:rPr>
          <w:rFonts w:eastAsia="Times New Roman"/>
          <w:b/>
          <w:bCs/>
          <w:szCs w:val="22"/>
          <w:lang w:eastAsia="en-GB"/>
        </w:rPr>
        <w:t>Financial Assistance – Application Form</w:t>
      </w:r>
    </w:p>
    <w:p w14:paraId="37DEA14D" w14:textId="77777777" w:rsidR="00AD647A" w:rsidRPr="00AD647A" w:rsidRDefault="00AD647A" w:rsidP="00AD647A">
      <w:pPr>
        <w:spacing w:after="3"/>
        <w:rPr>
          <w:rFonts w:eastAsia="Times New Roman"/>
          <w:b/>
          <w:bCs/>
          <w:szCs w:val="22"/>
          <w:lang w:eastAsia="en-GB"/>
        </w:rPr>
      </w:pPr>
      <w:r w:rsidRPr="00AD647A">
        <w:rPr>
          <w:rFonts w:eastAsia="Times New Roman"/>
          <w:b/>
          <w:bCs/>
          <w:szCs w:val="22"/>
          <w:lang w:eastAsia="en-GB"/>
        </w:rPr>
        <w:t>Name of Organisation</w:t>
      </w:r>
    </w:p>
    <w:p w14:paraId="72DEDC77" w14:textId="77777777" w:rsidR="00AD647A" w:rsidRPr="00AD647A" w:rsidRDefault="00AD647A" w:rsidP="00AD647A">
      <w:pPr>
        <w:spacing w:after="3"/>
        <w:rPr>
          <w:rFonts w:eastAsia="Times New Roman"/>
          <w:szCs w:val="22"/>
          <w:lang w:eastAsia="en-GB"/>
        </w:rPr>
      </w:pPr>
      <w:r w:rsidRPr="00AD647A">
        <w:rPr>
          <w:rFonts w:eastAsia="Times New Roman"/>
          <w:szCs w:val="22"/>
          <w:lang w:eastAsia="en-GB"/>
        </w:rPr>
        <w:t>Eisteddfod y Cymoedd</w:t>
      </w:r>
    </w:p>
    <w:p w14:paraId="6ABCA4BC" w14:textId="77777777" w:rsidR="00AD647A" w:rsidRPr="00AD647A" w:rsidRDefault="00AD647A" w:rsidP="00AD647A">
      <w:pPr>
        <w:spacing w:after="3"/>
        <w:rPr>
          <w:rFonts w:eastAsia="Times New Roman"/>
          <w:b/>
          <w:bCs/>
          <w:szCs w:val="22"/>
          <w:lang w:eastAsia="en-GB"/>
        </w:rPr>
      </w:pPr>
      <w:r w:rsidRPr="00AD647A">
        <w:rPr>
          <w:rFonts w:eastAsia="Times New Roman"/>
          <w:b/>
          <w:bCs/>
          <w:szCs w:val="22"/>
          <w:lang w:eastAsia="en-GB"/>
        </w:rPr>
        <w:t>Purpose or Activities of Organisation</w:t>
      </w:r>
    </w:p>
    <w:p w14:paraId="6208A287" w14:textId="77777777" w:rsidR="00AD647A" w:rsidRPr="00AD647A" w:rsidRDefault="00AD647A" w:rsidP="00AD647A">
      <w:pPr>
        <w:spacing w:after="3"/>
        <w:rPr>
          <w:rFonts w:eastAsia="Times New Roman"/>
          <w:szCs w:val="22"/>
          <w:lang w:eastAsia="en-GB"/>
        </w:rPr>
      </w:pPr>
      <w:r w:rsidRPr="00AD647A">
        <w:rPr>
          <w:rFonts w:eastAsia="Times New Roman"/>
          <w:szCs w:val="22"/>
          <w:lang w:eastAsia="en-GB"/>
        </w:rPr>
        <w:t>To hold an annual event each October which celebrates Welsh language, heritage, and culture, showcasing talent from across Caerphilly County Borough.</w:t>
      </w:r>
    </w:p>
    <w:p w14:paraId="004FF3E8" w14:textId="77777777" w:rsidR="00AD647A" w:rsidRDefault="00AD647A" w:rsidP="00AD647A">
      <w:pPr>
        <w:spacing w:after="3"/>
      </w:pPr>
      <w:r w:rsidRPr="00AD647A">
        <w:rPr>
          <w:rFonts w:eastAsia="Times New Roman"/>
          <w:szCs w:val="22"/>
          <w:lang w:eastAsia="en-GB"/>
        </w:rPr>
        <w:t xml:space="preserve">Website: </w:t>
      </w:r>
      <w:hyperlink r:id="rId8" w:history="1">
        <w:r w:rsidRPr="00AD647A">
          <w:rPr>
            <w:rStyle w:val="Hyperlink"/>
            <w:rFonts w:eastAsia="Times New Roman"/>
            <w:szCs w:val="22"/>
            <w:lang w:eastAsia="en-GB"/>
          </w:rPr>
          <w:t>www.eisteddfodycymoedd.cymru</w:t>
        </w:r>
      </w:hyperlink>
    </w:p>
    <w:p w14:paraId="026561CD" w14:textId="77777777" w:rsidR="00E64359" w:rsidRPr="00AD647A" w:rsidRDefault="00E64359" w:rsidP="00AD647A">
      <w:pPr>
        <w:spacing w:after="3"/>
        <w:rPr>
          <w:rFonts w:eastAsia="Times New Roman"/>
          <w:szCs w:val="22"/>
          <w:lang w:eastAsia="en-GB"/>
        </w:rPr>
      </w:pPr>
    </w:p>
    <w:p w14:paraId="164CBD1D" w14:textId="77777777" w:rsidR="00AD647A" w:rsidRPr="00AD647A" w:rsidRDefault="00AD647A" w:rsidP="00AD647A">
      <w:pPr>
        <w:spacing w:after="3"/>
        <w:rPr>
          <w:rFonts w:eastAsia="Times New Roman"/>
          <w:b/>
          <w:bCs/>
          <w:szCs w:val="22"/>
          <w:lang w:eastAsia="en-GB"/>
        </w:rPr>
      </w:pPr>
      <w:r w:rsidRPr="00AD647A">
        <w:rPr>
          <w:rFonts w:eastAsia="Times New Roman"/>
          <w:b/>
          <w:bCs/>
          <w:szCs w:val="22"/>
          <w:lang w:eastAsia="en-GB"/>
        </w:rPr>
        <w:t>Membership of Organisation or Beneficiaries of Activities</w:t>
      </w:r>
    </w:p>
    <w:p w14:paraId="18FFACFF" w14:textId="77777777" w:rsidR="00AD647A" w:rsidRPr="00AD647A" w:rsidRDefault="00AD647A" w:rsidP="00AD647A">
      <w:pPr>
        <w:spacing w:after="3"/>
        <w:rPr>
          <w:rFonts w:eastAsia="Times New Roman"/>
          <w:szCs w:val="22"/>
          <w:lang w:eastAsia="en-GB"/>
        </w:rPr>
      </w:pPr>
      <w:r w:rsidRPr="00AD647A">
        <w:rPr>
          <w:rFonts w:eastAsia="Times New Roman"/>
          <w:szCs w:val="22"/>
          <w:lang w:eastAsia="en-GB"/>
        </w:rPr>
        <w:t>The event will be open to all people living in the St Martins Ward and Morgan Jones Ward. Last year saw individuals and the school choirs compete from Ysgol y Castell, Ysgol Gymraeg Caerffili, and Ysgol Gyfun Cwm Rhymni, which amounted to over 75 competitors, with over 150 family and friends in the audience to support.</w:t>
      </w:r>
    </w:p>
    <w:p w14:paraId="239C81F8" w14:textId="77777777" w:rsidR="00AD647A" w:rsidRPr="00AD647A" w:rsidRDefault="00AD647A" w:rsidP="00AD647A">
      <w:pPr>
        <w:spacing w:after="3"/>
        <w:rPr>
          <w:rFonts w:eastAsia="Times New Roman"/>
          <w:b/>
          <w:bCs/>
          <w:szCs w:val="22"/>
          <w:lang w:eastAsia="en-GB"/>
        </w:rPr>
      </w:pPr>
      <w:r w:rsidRPr="00AD647A">
        <w:rPr>
          <w:rFonts w:eastAsia="Times New Roman"/>
          <w:b/>
          <w:bCs/>
          <w:szCs w:val="22"/>
          <w:lang w:eastAsia="en-GB"/>
        </w:rPr>
        <w:t>Membership Fees</w:t>
      </w:r>
    </w:p>
    <w:p w14:paraId="4632D021" w14:textId="77777777" w:rsidR="00AD647A" w:rsidRPr="00AD647A" w:rsidRDefault="00AD647A" w:rsidP="00AD647A">
      <w:pPr>
        <w:spacing w:after="3"/>
        <w:rPr>
          <w:rFonts w:eastAsia="Times New Roman"/>
          <w:szCs w:val="22"/>
          <w:lang w:eastAsia="en-GB"/>
        </w:rPr>
      </w:pPr>
      <w:r w:rsidRPr="00AD647A">
        <w:rPr>
          <w:rFonts w:eastAsia="Times New Roman"/>
          <w:szCs w:val="22"/>
          <w:lang w:eastAsia="en-GB"/>
        </w:rPr>
        <w:t>None</w:t>
      </w:r>
    </w:p>
    <w:p w14:paraId="26676785" w14:textId="77777777" w:rsidR="00AD647A" w:rsidRPr="00AD647A" w:rsidRDefault="00AD647A" w:rsidP="00AD647A">
      <w:pPr>
        <w:spacing w:after="3"/>
        <w:rPr>
          <w:rFonts w:eastAsia="Times New Roman"/>
          <w:b/>
          <w:bCs/>
          <w:szCs w:val="22"/>
          <w:lang w:eastAsia="en-GB"/>
        </w:rPr>
      </w:pPr>
      <w:r w:rsidRPr="00AD647A">
        <w:rPr>
          <w:rFonts w:eastAsia="Times New Roman"/>
          <w:b/>
          <w:bCs/>
          <w:szCs w:val="22"/>
          <w:lang w:eastAsia="en-GB"/>
        </w:rPr>
        <w:t>Present Financial Position</w:t>
      </w:r>
    </w:p>
    <w:p w14:paraId="67FB1183" w14:textId="77777777" w:rsidR="00AD647A" w:rsidRPr="00AD647A" w:rsidRDefault="00AD647A" w:rsidP="00AD647A">
      <w:pPr>
        <w:spacing w:after="3"/>
        <w:rPr>
          <w:rFonts w:eastAsia="Times New Roman"/>
          <w:szCs w:val="22"/>
          <w:lang w:eastAsia="en-GB"/>
        </w:rPr>
      </w:pPr>
      <w:r w:rsidRPr="00AD647A">
        <w:rPr>
          <w:rFonts w:eastAsia="Times New Roman"/>
          <w:szCs w:val="22"/>
          <w:lang w:eastAsia="en-GB"/>
        </w:rPr>
        <w:t>The income and expenditure account for the event shows a loss of £1817 in 2025.</w:t>
      </w:r>
    </w:p>
    <w:p w14:paraId="25DBB146" w14:textId="77777777" w:rsidR="00AD647A" w:rsidRPr="00AD647A" w:rsidRDefault="00AD647A" w:rsidP="00AD647A">
      <w:pPr>
        <w:spacing w:after="3"/>
        <w:rPr>
          <w:rFonts w:eastAsia="Times New Roman"/>
          <w:b/>
          <w:bCs/>
          <w:szCs w:val="22"/>
          <w:lang w:eastAsia="en-GB"/>
        </w:rPr>
      </w:pPr>
      <w:r w:rsidRPr="00AD647A">
        <w:rPr>
          <w:rFonts w:eastAsia="Times New Roman"/>
          <w:b/>
          <w:bCs/>
          <w:szCs w:val="22"/>
          <w:lang w:eastAsia="en-GB"/>
        </w:rPr>
        <w:t>Purpose for which assistance is required and estimates of cost</w:t>
      </w:r>
    </w:p>
    <w:p w14:paraId="782C865F" w14:textId="77777777" w:rsidR="00AD647A" w:rsidRDefault="00AD647A" w:rsidP="00AD647A">
      <w:pPr>
        <w:spacing w:after="3"/>
        <w:rPr>
          <w:rFonts w:eastAsia="Times New Roman"/>
          <w:szCs w:val="22"/>
          <w:lang w:eastAsia="en-GB"/>
        </w:rPr>
      </w:pPr>
      <w:r w:rsidRPr="00AD647A">
        <w:rPr>
          <w:rFonts w:eastAsia="Times New Roman"/>
          <w:szCs w:val="22"/>
          <w:lang w:eastAsia="en-GB"/>
        </w:rPr>
        <w:t>To contribute to costs of adjudicators, accompanists, prizes and catering - £500</w:t>
      </w:r>
    </w:p>
    <w:p w14:paraId="4677C9ED" w14:textId="77777777" w:rsidR="007C19EC" w:rsidRDefault="007C19EC" w:rsidP="00AD647A">
      <w:pPr>
        <w:spacing w:after="3"/>
        <w:rPr>
          <w:rFonts w:eastAsia="Times New Roman"/>
          <w:szCs w:val="22"/>
          <w:lang w:eastAsia="en-GB"/>
        </w:rPr>
      </w:pPr>
    </w:p>
    <w:p w14:paraId="3F0661ED" w14:textId="77777777" w:rsidR="00225050" w:rsidRDefault="00225050" w:rsidP="003B1C21">
      <w:pPr>
        <w:spacing w:after="3"/>
        <w:rPr>
          <w:rFonts w:eastAsia="Times New Roman"/>
          <w:szCs w:val="22"/>
          <w:u w:val="single"/>
          <w:lang w:eastAsia="en-GB"/>
        </w:rPr>
      </w:pPr>
    </w:p>
    <w:p w14:paraId="3CDF914A" w14:textId="15B7961C" w:rsidR="003B1C21" w:rsidRPr="003B1C21" w:rsidRDefault="003B1C21" w:rsidP="003B1C21">
      <w:pPr>
        <w:spacing w:after="3"/>
        <w:rPr>
          <w:rFonts w:eastAsia="Times New Roman"/>
          <w:szCs w:val="22"/>
          <w:u w:val="single"/>
          <w:lang w:eastAsia="en-GB"/>
        </w:rPr>
      </w:pPr>
      <w:r w:rsidRPr="003B1C21">
        <w:rPr>
          <w:rFonts w:eastAsia="Times New Roman"/>
          <w:szCs w:val="22"/>
          <w:u w:val="single"/>
          <w:lang w:eastAsia="en-GB"/>
        </w:rPr>
        <w:lastRenderedPageBreak/>
        <w:t>3 Cylch Meithrin Tonyfelin</w:t>
      </w:r>
    </w:p>
    <w:p w14:paraId="67D58E82" w14:textId="77777777" w:rsidR="003B1C21" w:rsidRDefault="003B1C21" w:rsidP="003B1C21">
      <w:pPr>
        <w:spacing w:after="3"/>
        <w:rPr>
          <w:rFonts w:eastAsia="Times New Roman"/>
          <w:szCs w:val="22"/>
          <w:lang w:eastAsia="en-GB"/>
        </w:rPr>
      </w:pPr>
      <w:r w:rsidRPr="003B1C21">
        <w:rPr>
          <w:rFonts w:eastAsia="Times New Roman"/>
          <w:szCs w:val="22"/>
          <w:lang w:eastAsia="en-GB"/>
        </w:rPr>
        <w:t>Cylch Meithrin Tonyfelin is a registered charity and provider of Welsh medium early years care. The application is for financial support towards the cost of installing CCTV estimated at £1260. This is following significant vandalism damage to the outdoor learning environment. Currently there are 24 children in attendance. In accordance with the policy a grant of £300 could be considered, although the working balance in the account exceeds the threshold of £10,000. The financial assistance expenditure would be authorised under the Local Government Act 1972, section 137.</w:t>
      </w:r>
    </w:p>
    <w:p w14:paraId="46E87062" w14:textId="77777777" w:rsidR="0079732B" w:rsidRPr="003B1C21" w:rsidRDefault="0079732B" w:rsidP="003B1C21">
      <w:pPr>
        <w:spacing w:after="3"/>
        <w:rPr>
          <w:rFonts w:eastAsia="Times New Roman"/>
          <w:b/>
          <w:bCs/>
          <w:szCs w:val="22"/>
          <w:lang w:eastAsia="en-GB"/>
        </w:rPr>
      </w:pPr>
    </w:p>
    <w:p w14:paraId="06C90E23" w14:textId="77777777" w:rsidR="003B1C21" w:rsidRPr="003B1C21" w:rsidRDefault="003B1C21" w:rsidP="003B1C21">
      <w:pPr>
        <w:spacing w:after="3"/>
        <w:rPr>
          <w:rFonts w:eastAsia="Times New Roman"/>
          <w:b/>
          <w:bCs/>
          <w:szCs w:val="22"/>
          <w:lang w:eastAsia="en-GB"/>
        </w:rPr>
      </w:pPr>
      <w:r w:rsidRPr="003B1C21">
        <w:rPr>
          <w:rFonts w:eastAsia="Times New Roman"/>
          <w:b/>
          <w:bCs/>
          <w:szCs w:val="22"/>
          <w:lang w:eastAsia="en-GB"/>
        </w:rPr>
        <w:t>Financial Assistance – Application Form</w:t>
      </w:r>
    </w:p>
    <w:p w14:paraId="6A300052" w14:textId="77777777" w:rsidR="003B1C21" w:rsidRPr="003B1C21" w:rsidRDefault="003B1C21" w:rsidP="003B1C21">
      <w:pPr>
        <w:spacing w:after="3"/>
        <w:rPr>
          <w:rFonts w:eastAsia="Times New Roman"/>
          <w:b/>
          <w:bCs/>
          <w:szCs w:val="22"/>
          <w:lang w:eastAsia="en-GB"/>
        </w:rPr>
      </w:pPr>
      <w:r w:rsidRPr="003B1C21">
        <w:rPr>
          <w:rFonts w:eastAsia="Times New Roman"/>
          <w:b/>
          <w:bCs/>
          <w:szCs w:val="22"/>
          <w:lang w:eastAsia="en-GB"/>
        </w:rPr>
        <w:t>Name of Organisation</w:t>
      </w:r>
    </w:p>
    <w:p w14:paraId="4E893F0D" w14:textId="77777777" w:rsidR="003B1C21" w:rsidRDefault="003B1C21" w:rsidP="003B1C21">
      <w:pPr>
        <w:spacing w:after="3"/>
        <w:rPr>
          <w:rFonts w:eastAsia="Times New Roman"/>
          <w:szCs w:val="22"/>
          <w:lang w:eastAsia="en-GB"/>
        </w:rPr>
      </w:pPr>
      <w:r w:rsidRPr="003B1C21">
        <w:rPr>
          <w:rFonts w:eastAsia="Times New Roman"/>
          <w:szCs w:val="22"/>
          <w:lang w:eastAsia="en-GB"/>
        </w:rPr>
        <w:t>Cylch Meithrin Tonyfelin</w:t>
      </w:r>
    </w:p>
    <w:p w14:paraId="54CB7E76" w14:textId="77777777" w:rsidR="001E4237" w:rsidRPr="003B1C21" w:rsidRDefault="001E4237" w:rsidP="003B1C21">
      <w:pPr>
        <w:spacing w:after="3"/>
        <w:rPr>
          <w:rFonts w:eastAsia="Times New Roman"/>
          <w:szCs w:val="22"/>
          <w:lang w:eastAsia="en-GB"/>
        </w:rPr>
      </w:pPr>
    </w:p>
    <w:p w14:paraId="0244B9D5" w14:textId="77777777" w:rsidR="003B1C21" w:rsidRPr="003B1C21" w:rsidRDefault="003B1C21" w:rsidP="003B1C21">
      <w:pPr>
        <w:spacing w:after="3"/>
        <w:rPr>
          <w:rFonts w:eastAsia="Times New Roman"/>
          <w:b/>
          <w:bCs/>
          <w:szCs w:val="22"/>
          <w:lang w:eastAsia="en-GB"/>
        </w:rPr>
      </w:pPr>
      <w:r w:rsidRPr="003B1C21">
        <w:rPr>
          <w:rFonts w:eastAsia="Times New Roman"/>
          <w:b/>
          <w:bCs/>
          <w:szCs w:val="22"/>
          <w:lang w:eastAsia="en-GB"/>
        </w:rPr>
        <w:t>Purpose or Activities of Organisation</w:t>
      </w:r>
    </w:p>
    <w:p w14:paraId="2199C745" w14:textId="77777777" w:rsidR="003B1C21" w:rsidRPr="003B1C21" w:rsidRDefault="003B1C21" w:rsidP="003B1C21">
      <w:pPr>
        <w:spacing w:after="3"/>
        <w:rPr>
          <w:rFonts w:eastAsia="Times New Roman"/>
          <w:szCs w:val="22"/>
          <w:lang w:eastAsia="en-GB"/>
        </w:rPr>
      </w:pPr>
      <w:r w:rsidRPr="003B1C21">
        <w:rPr>
          <w:rFonts w:eastAsia="Times New Roman"/>
          <w:szCs w:val="22"/>
          <w:lang w:eastAsia="en-GB"/>
        </w:rPr>
        <w:t>Cylch Meithrin Tonyfelin is a registered charity and long standing provider of Welsh medium early years care and education in Caerffili. We are passionate about giving children the best start and therefore seek to provide the highest standard in early years experiences for all children in our care. We believe that all children in Caerffili have the right to Welsh medium education.</w:t>
      </w:r>
    </w:p>
    <w:p w14:paraId="237E5FF6" w14:textId="77777777" w:rsidR="003B1C21" w:rsidRPr="003B1C21" w:rsidRDefault="003B1C21" w:rsidP="003B1C21">
      <w:pPr>
        <w:spacing w:after="3"/>
        <w:rPr>
          <w:rFonts w:eastAsia="Times New Roman"/>
          <w:b/>
          <w:bCs/>
          <w:szCs w:val="22"/>
          <w:lang w:eastAsia="en-GB"/>
        </w:rPr>
      </w:pPr>
      <w:r w:rsidRPr="003B1C21">
        <w:rPr>
          <w:rFonts w:eastAsia="Times New Roman"/>
          <w:b/>
          <w:bCs/>
          <w:szCs w:val="22"/>
          <w:lang w:eastAsia="en-GB"/>
        </w:rPr>
        <w:t>Membership of Organisation / or Beneficiaries of Activities</w:t>
      </w:r>
    </w:p>
    <w:p w14:paraId="42342C32" w14:textId="77777777" w:rsidR="003B1C21" w:rsidRPr="003B1C21" w:rsidRDefault="003B1C21" w:rsidP="003B1C21">
      <w:pPr>
        <w:spacing w:after="3"/>
        <w:rPr>
          <w:rFonts w:eastAsia="Times New Roman"/>
          <w:szCs w:val="22"/>
          <w:lang w:eastAsia="en-GB"/>
        </w:rPr>
      </w:pPr>
      <w:r w:rsidRPr="003B1C21">
        <w:rPr>
          <w:rFonts w:eastAsia="Times New Roman"/>
          <w:szCs w:val="22"/>
          <w:lang w:eastAsia="en-GB"/>
        </w:rPr>
        <w:t>The number of children attending varies every term. At present we have 24 children in attendance. Since its establishment, Cylch Meithrin Tonyfelin has supported hundreds of families and children in the town centre wards. The voluntary committee members all reside in the wards, as do 2 of  the 4 members of staff.</w:t>
      </w:r>
    </w:p>
    <w:p w14:paraId="66904D1C" w14:textId="77777777" w:rsidR="003B1C21" w:rsidRPr="003B1C21" w:rsidRDefault="003B1C21" w:rsidP="003B1C21">
      <w:pPr>
        <w:spacing w:after="3"/>
        <w:rPr>
          <w:rFonts w:eastAsia="Times New Roman"/>
          <w:b/>
          <w:bCs/>
          <w:szCs w:val="22"/>
          <w:lang w:eastAsia="en-GB"/>
        </w:rPr>
      </w:pPr>
      <w:r w:rsidRPr="003B1C21">
        <w:rPr>
          <w:rFonts w:eastAsia="Times New Roman"/>
          <w:b/>
          <w:bCs/>
          <w:szCs w:val="22"/>
          <w:lang w:eastAsia="en-GB"/>
        </w:rPr>
        <w:t>Membership Fees</w:t>
      </w:r>
    </w:p>
    <w:p w14:paraId="48EB07EF" w14:textId="77777777" w:rsidR="003B1C21" w:rsidRPr="003B1C21" w:rsidRDefault="003B1C21" w:rsidP="003B1C21">
      <w:pPr>
        <w:spacing w:after="3"/>
        <w:rPr>
          <w:rFonts w:eastAsia="Times New Roman"/>
          <w:szCs w:val="22"/>
          <w:lang w:eastAsia="en-GB"/>
        </w:rPr>
      </w:pPr>
      <w:r w:rsidRPr="003B1C21">
        <w:rPr>
          <w:rFonts w:eastAsia="Times New Roman"/>
          <w:szCs w:val="22"/>
          <w:lang w:eastAsia="en-GB"/>
        </w:rPr>
        <w:t>£160 (annual fee) paid to Mudiad Ysgolion Meithrin</w:t>
      </w:r>
    </w:p>
    <w:p w14:paraId="7B9C30B7" w14:textId="77777777" w:rsidR="003B1C21" w:rsidRPr="003B1C21" w:rsidRDefault="003B1C21" w:rsidP="003B1C21">
      <w:pPr>
        <w:spacing w:after="3"/>
        <w:rPr>
          <w:rFonts w:eastAsia="Times New Roman"/>
          <w:b/>
          <w:bCs/>
          <w:szCs w:val="22"/>
          <w:lang w:eastAsia="en-GB"/>
        </w:rPr>
      </w:pPr>
      <w:r w:rsidRPr="003B1C21">
        <w:rPr>
          <w:rFonts w:eastAsia="Times New Roman"/>
          <w:b/>
          <w:bCs/>
          <w:szCs w:val="22"/>
          <w:lang w:eastAsia="en-GB"/>
        </w:rPr>
        <w:t>Present Financial Position</w:t>
      </w:r>
    </w:p>
    <w:p w14:paraId="3205D4F7" w14:textId="77777777" w:rsidR="003B1C21" w:rsidRPr="003B1C21" w:rsidRDefault="003B1C21" w:rsidP="003B1C21">
      <w:pPr>
        <w:spacing w:after="3"/>
        <w:rPr>
          <w:rFonts w:eastAsia="Times New Roman"/>
          <w:szCs w:val="22"/>
          <w:lang w:eastAsia="en-GB"/>
        </w:rPr>
      </w:pPr>
      <w:r w:rsidRPr="003B1C21">
        <w:rPr>
          <w:rFonts w:eastAsia="Times New Roman"/>
          <w:szCs w:val="22"/>
          <w:lang w:eastAsia="en-GB"/>
        </w:rPr>
        <w:t>Bank account balances are at August 2026:</w:t>
      </w:r>
    </w:p>
    <w:p w14:paraId="24C7E492" w14:textId="77777777" w:rsidR="003B1C21" w:rsidRPr="003B1C21" w:rsidRDefault="003B1C21" w:rsidP="003B1C21">
      <w:pPr>
        <w:spacing w:after="3"/>
        <w:rPr>
          <w:rFonts w:eastAsia="Times New Roman"/>
          <w:szCs w:val="22"/>
          <w:lang w:eastAsia="en-GB"/>
        </w:rPr>
      </w:pPr>
      <w:r w:rsidRPr="003B1C21">
        <w:rPr>
          <w:rFonts w:eastAsia="Times New Roman"/>
          <w:szCs w:val="22"/>
          <w:lang w:eastAsia="en-GB"/>
        </w:rPr>
        <w:t>Current £23,000</w:t>
      </w:r>
    </w:p>
    <w:p w14:paraId="23986A8A" w14:textId="77777777" w:rsidR="003B1C21" w:rsidRPr="003B1C21" w:rsidRDefault="003B1C21" w:rsidP="003B1C21">
      <w:pPr>
        <w:spacing w:after="3"/>
        <w:rPr>
          <w:rFonts w:eastAsia="Times New Roman"/>
          <w:szCs w:val="22"/>
          <w:lang w:eastAsia="en-GB"/>
        </w:rPr>
      </w:pPr>
      <w:r w:rsidRPr="003B1C21">
        <w:rPr>
          <w:rFonts w:eastAsia="Times New Roman"/>
          <w:szCs w:val="22"/>
          <w:lang w:eastAsia="en-GB"/>
        </w:rPr>
        <w:t>Note as a registered charity we have to retain two months of wages and one month of rent in the balance to meet the terms and conditions which equates to £9,930.</w:t>
      </w:r>
    </w:p>
    <w:p w14:paraId="293BFE23" w14:textId="77777777" w:rsidR="003B1C21" w:rsidRPr="003B1C21" w:rsidRDefault="003B1C21" w:rsidP="003B1C21">
      <w:pPr>
        <w:spacing w:after="3"/>
        <w:rPr>
          <w:rFonts w:eastAsia="Times New Roman"/>
          <w:szCs w:val="22"/>
          <w:lang w:eastAsia="en-GB"/>
        </w:rPr>
      </w:pPr>
      <w:r w:rsidRPr="003B1C21">
        <w:rPr>
          <w:rFonts w:eastAsia="Times New Roman"/>
          <w:szCs w:val="22"/>
          <w:lang w:eastAsia="en-GB"/>
        </w:rPr>
        <w:t>Available balance is £13,070</w:t>
      </w:r>
    </w:p>
    <w:p w14:paraId="7D913B8F" w14:textId="77777777" w:rsidR="003B1C21" w:rsidRPr="003B1C21" w:rsidRDefault="003B1C21" w:rsidP="003B1C21">
      <w:pPr>
        <w:spacing w:after="3"/>
        <w:rPr>
          <w:rFonts w:eastAsia="Times New Roman"/>
          <w:b/>
          <w:bCs/>
          <w:szCs w:val="22"/>
          <w:lang w:eastAsia="en-GB"/>
        </w:rPr>
      </w:pPr>
      <w:r w:rsidRPr="003B1C21">
        <w:rPr>
          <w:rFonts w:eastAsia="Times New Roman"/>
          <w:b/>
          <w:bCs/>
          <w:szCs w:val="22"/>
          <w:lang w:eastAsia="en-GB"/>
        </w:rPr>
        <w:t>Purpose for which assistance is required and estimates of costs</w:t>
      </w:r>
    </w:p>
    <w:p w14:paraId="47A6DBA7" w14:textId="77777777" w:rsidR="003B1C21" w:rsidRPr="003B1C21" w:rsidRDefault="003B1C21" w:rsidP="003B1C21">
      <w:pPr>
        <w:spacing w:after="3"/>
        <w:rPr>
          <w:rFonts w:eastAsia="Times New Roman"/>
          <w:szCs w:val="22"/>
          <w:lang w:eastAsia="en-GB"/>
        </w:rPr>
      </w:pPr>
      <w:r w:rsidRPr="003B1C21">
        <w:rPr>
          <w:rFonts w:eastAsia="Times New Roman"/>
          <w:szCs w:val="22"/>
          <w:lang w:eastAsia="en-GB"/>
        </w:rPr>
        <w:t xml:space="preserve">During the last week of July 2026 youths broke into the outdoor learning environment at Tonyfelin and destroyed all the specialised play equipment. Assessment of the destruction caused is devastating and includes a large wooden pirate ship / climbing frame, ty bach twt, painting easels, mud kitchen, wooden tables and chairs, planters, water walls, metal storage shed, bikes and damage caused to the chapel roof. Our initial cost estimates are already reaching £15,000 to £20,000 to replace resources alone. </w:t>
      </w:r>
    </w:p>
    <w:p w14:paraId="67457580" w14:textId="77777777" w:rsidR="003B1C21" w:rsidRPr="003B1C21" w:rsidRDefault="003B1C21" w:rsidP="003B1C21">
      <w:pPr>
        <w:spacing w:after="3"/>
        <w:rPr>
          <w:rFonts w:eastAsia="Times New Roman"/>
          <w:szCs w:val="22"/>
          <w:lang w:eastAsia="en-GB"/>
        </w:rPr>
      </w:pPr>
      <w:r w:rsidRPr="003B1C21">
        <w:rPr>
          <w:rFonts w:eastAsia="Times New Roman"/>
          <w:szCs w:val="22"/>
          <w:lang w:eastAsia="en-GB"/>
        </w:rPr>
        <w:t>However prior to re[placing the equipment (hopefully through an insurance claim and other grant funding), the voluntary committee is keen to install CCTV to protect the area and deter youths from creating future damage. (Please note Capel Tonyfelin are fully supportive of our plans as the Cylch is situated on their land and in their buildings).</w:t>
      </w:r>
    </w:p>
    <w:p w14:paraId="6EB9958D" w14:textId="77777777" w:rsidR="003B1C21" w:rsidRDefault="003B1C21" w:rsidP="003B1C21">
      <w:pPr>
        <w:spacing w:after="3"/>
        <w:rPr>
          <w:rFonts w:eastAsia="Times New Roman"/>
          <w:szCs w:val="22"/>
          <w:lang w:eastAsia="en-GB"/>
        </w:rPr>
      </w:pPr>
      <w:r w:rsidRPr="003B1C21">
        <w:rPr>
          <w:rFonts w:eastAsia="Times New Roman"/>
          <w:szCs w:val="22"/>
          <w:lang w:eastAsia="en-GB"/>
        </w:rPr>
        <w:t>To that end we would use any funding awarded towards the CCTV. Estimated costs are £1260.60 (quote received from Voltsecure Ltd)</w:t>
      </w:r>
    </w:p>
    <w:p w14:paraId="6219B8D8" w14:textId="77777777" w:rsidR="007C19EC" w:rsidRDefault="007C19EC" w:rsidP="003B1C21">
      <w:pPr>
        <w:spacing w:after="3"/>
        <w:rPr>
          <w:rFonts w:eastAsia="Times New Roman"/>
          <w:szCs w:val="22"/>
          <w:lang w:eastAsia="en-GB"/>
        </w:rPr>
      </w:pPr>
    </w:p>
    <w:p w14:paraId="7D4F67D0" w14:textId="77777777" w:rsidR="007C19EC" w:rsidRDefault="007C19EC" w:rsidP="003B1C21">
      <w:pPr>
        <w:spacing w:after="3"/>
        <w:rPr>
          <w:rFonts w:eastAsia="Times New Roman"/>
          <w:szCs w:val="22"/>
          <w:lang w:eastAsia="en-GB"/>
        </w:rPr>
      </w:pPr>
    </w:p>
    <w:p w14:paraId="65595F2C" w14:textId="77777777" w:rsidR="007C19EC" w:rsidRPr="003B1C21" w:rsidRDefault="007C19EC" w:rsidP="003B1C21">
      <w:pPr>
        <w:spacing w:after="3"/>
        <w:rPr>
          <w:rFonts w:eastAsia="Times New Roman"/>
          <w:szCs w:val="22"/>
          <w:lang w:eastAsia="en-GB"/>
        </w:rPr>
      </w:pPr>
    </w:p>
    <w:p w14:paraId="4E6C80D9" w14:textId="77777777" w:rsidR="003B1C21" w:rsidRPr="00AD647A" w:rsidRDefault="003B1C21" w:rsidP="00AD647A">
      <w:pPr>
        <w:spacing w:after="3"/>
        <w:rPr>
          <w:rFonts w:eastAsia="Times New Roman"/>
          <w:szCs w:val="22"/>
          <w:lang w:eastAsia="en-GB"/>
        </w:rPr>
      </w:pPr>
    </w:p>
    <w:p w14:paraId="0F8AE7EA" w14:textId="77777777" w:rsidR="00B76B87" w:rsidRDefault="00B76B87" w:rsidP="00860C39">
      <w:pPr>
        <w:spacing w:after="3"/>
        <w:rPr>
          <w:rFonts w:eastAsia="Times New Roman"/>
          <w:b/>
          <w:bCs/>
          <w:szCs w:val="22"/>
          <w:lang w:eastAsia="en-GB"/>
        </w:rPr>
      </w:pPr>
    </w:p>
    <w:p w14:paraId="125E1A93" w14:textId="5E1610AF" w:rsidR="00860C39" w:rsidRPr="00860C39" w:rsidRDefault="00860C39" w:rsidP="00860C39">
      <w:pPr>
        <w:spacing w:after="3"/>
        <w:rPr>
          <w:rFonts w:eastAsia="Times New Roman"/>
          <w:b/>
          <w:bCs/>
          <w:szCs w:val="22"/>
          <w:lang w:eastAsia="en-GB"/>
        </w:rPr>
      </w:pPr>
      <w:r w:rsidRPr="00860C39">
        <w:rPr>
          <w:rFonts w:eastAsia="Times New Roman"/>
          <w:b/>
          <w:bCs/>
          <w:szCs w:val="22"/>
          <w:lang w:eastAsia="en-GB"/>
        </w:rPr>
        <w:lastRenderedPageBreak/>
        <w:t>Agenda Item 11</w:t>
      </w:r>
    </w:p>
    <w:p w14:paraId="3F2E2396" w14:textId="77777777" w:rsidR="00860C39" w:rsidRPr="00860C39" w:rsidRDefault="00860C39" w:rsidP="00860C39">
      <w:pPr>
        <w:spacing w:after="3"/>
        <w:rPr>
          <w:rFonts w:eastAsia="Times New Roman"/>
          <w:b/>
          <w:bCs/>
          <w:szCs w:val="22"/>
          <w:lang w:eastAsia="en-GB"/>
        </w:rPr>
      </w:pPr>
      <w:r w:rsidRPr="00860C39">
        <w:rPr>
          <w:rFonts w:eastAsia="Times New Roman"/>
          <w:b/>
          <w:bCs/>
          <w:szCs w:val="22"/>
          <w:lang w:eastAsia="en-GB"/>
        </w:rPr>
        <w:t>Report to Town Council 21 September 2026</w:t>
      </w:r>
    </w:p>
    <w:p w14:paraId="68181572" w14:textId="77777777" w:rsidR="00860C39" w:rsidRDefault="00860C39" w:rsidP="00860C39">
      <w:pPr>
        <w:spacing w:after="3"/>
        <w:rPr>
          <w:rFonts w:eastAsia="Times New Roman"/>
          <w:b/>
          <w:bCs/>
          <w:szCs w:val="22"/>
          <w:lang w:eastAsia="en-GB"/>
        </w:rPr>
      </w:pPr>
      <w:r w:rsidRPr="00860C39">
        <w:rPr>
          <w:rFonts w:eastAsia="Times New Roman"/>
          <w:b/>
          <w:bCs/>
          <w:szCs w:val="22"/>
          <w:lang w:eastAsia="en-GB"/>
        </w:rPr>
        <w:t>Correspondence</w:t>
      </w:r>
    </w:p>
    <w:p w14:paraId="522A1860" w14:textId="77777777" w:rsidR="00B76B87" w:rsidRDefault="00B76B87" w:rsidP="00860C39">
      <w:pPr>
        <w:spacing w:after="3"/>
        <w:rPr>
          <w:rFonts w:eastAsia="Times New Roman"/>
          <w:szCs w:val="22"/>
          <w:u w:val="single"/>
          <w:lang w:eastAsia="en-GB"/>
        </w:rPr>
      </w:pPr>
    </w:p>
    <w:p w14:paraId="7EFB9C17" w14:textId="53CF48D6" w:rsidR="00860C39" w:rsidRPr="00860C39" w:rsidRDefault="00860C39" w:rsidP="00860C39">
      <w:pPr>
        <w:spacing w:after="3"/>
        <w:rPr>
          <w:rFonts w:eastAsia="Times New Roman"/>
          <w:szCs w:val="22"/>
          <w:u w:val="single"/>
          <w:lang w:eastAsia="en-GB"/>
        </w:rPr>
      </w:pPr>
      <w:r w:rsidRPr="00860C39">
        <w:rPr>
          <w:rFonts w:eastAsia="Times New Roman"/>
          <w:szCs w:val="22"/>
          <w:u w:val="single"/>
          <w:lang w:eastAsia="en-GB"/>
        </w:rPr>
        <w:t>1 Armistice Service</w:t>
      </w:r>
    </w:p>
    <w:p w14:paraId="15A00ADB" w14:textId="77777777" w:rsidR="00860C39" w:rsidRDefault="00860C39" w:rsidP="00860C39">
      <w:pPr>
        <w:spacing w:after="3"/>
        <w:rPr>
          <w:rFonts w:eastAsia="Times New Roman"/>
          <w:szCs w:val="22"/>
          <w:lang w:eastAsia="en-GB"/>
        </w:rPr>
      </w:pPr>
      <w:r w:rsidRPr="00860C39">
        <w:rPr>
          <w:rFonts w:eastAsia="Times New Roman"/>
          <w:szCs w:val="22"/>
          <w:lang w:eastAsia="en-GB"/>
        </w:rPr>
        <w:t>The following email has been received:</w:t>
      </w:r>
    </w:p>
    <w:p w14:paraId="561BA6B6" w14:textId="77777777" w:rsidR="0009572D" w:rsidRPr="00860C39" w:rsidRDefault="0009572D" w:rsidP="00860C39">
      <w:pPr>
        <w:spacing w:after="3"/>
        <w:rPr>
          <w:rFonts w:eastAsia="Times New Roman"/>
          <w:szCs w:val="22"/>
          <w:lang w:eastAsia="en-GB"/>
        </w:rPr>
      </w:pPr>
    </w:p>
    <w:p w14:paraId="37CD27A2" w14:textId="77777777" w:rsidR="00860C39" w:rsidRPr="00860C39" w:rsidRDefault="00860C39" w:rsidP="00860C39">
      <w:pPr>
        <w:spacing w:after="3"/>
        <w:rPr>
          <w:rFonts w:eastAsia="Times New Roman"/>
          <w:szCs w:val="22"/>
          <w:lang w:eastAsia="en-GB"/>
        </w:rPr>
      </w:pPr>
      <w:r w:rsidRPr="00860C39">
        <w:rPr>
          <w:rFonts w:eastAsia="Times New Roman"/>
          <w:szCs w:val="22"/>
          <w:lang w:eastAsia="en-GB"/>
        </w:rPr>
        <w:t>“I’m writing to you to request that you stop the offensive practice of refusing to fly the union flag at the Caerphilly town armistice service.</w:t>
      </w:r>
    </w:p>
    <w:p w14:paraId="547654E8" w14:textId="77777777" w:rsidR="00860C39" w:rsidRPr="00860C39" w:rsidRDefault="00860C39" w:rsidP="00860C39">
      <w:pPr>
        <w:spacing w:after="3"/>
        <w:rPr>
          <w:rFonts w:eastAsia="Times New Roman"/>
          <w:szCs w:val="22"/>
          <w:lang w:eastAsia="en-GB"/>
        </w:rPr>
      </w:pPr>
      <w:r w:rsidRPr="00860C39">
        <w:rPr>
          <w:rFonts w:eastAsia="Times New Roman"/>
          <w:szCs w:val="22"/>
          <w:lang w:eastAsia="en-GB"/>
        </w:rPr>
        <w:t>I have never served in the armed forces, but as a child regularly marched at the armistice parade with uniformed youth organisations.</w:t>
      </w:r>
    </w:p>
    <w:p w14:paraId="5AA42710" w14:textId="77777777" w:rsidR="00860C39" w:rsidRPr="00860C39" w:rsidRDefault="00860C39" w:rsidP="00860C39">
      <w:pPr>
        <w:spacing w:after="3"/>
        <w:rPr>
          <w:rFonts w:eastAsia="Times New Roman"/>
          <w:szCs w:val="22"/>
          <w:lang w:eastAsia="en-GB"/>
        </w:rPr>
      </w:pPr>
      <w:r w:rsidRPr="00860C39">
        <w:rPr>
          <w:rFonts w:eastAsia="Times New Roman"/>
          <w:szCs w:val="22"/>
          <w:lang w:eastAsia="en-GB"/>
        </w:rPr>
        <w:t>My grandfather lost his twin brother in WW1. My father was wounded in WW2. Other family and friends have served in Ireland, the Falklands, Iraq, and Afghanistan.</w:t>
      </w:r>
    </w:p>
    <w:p w14:paraId="667B8865" w14:textId="77777777" w:rsidR="00860C39" w:rsidRDefault="00860C39" w:rsidP="00860C39">
      <w:pPr>
        <w:spacing w:after="3"/>
        <w:rPr>
          <w:rFonts w:eastAsia="Times New Roman"/>
          <w:szCs w:val="22"/>
          <w:lang w:eastAsia="en-GB"/>
        </w:rPr>
      </w:pPr>
      <w:r w:rsidRPr="00860C39">
        <w:rPr>
          <w:rFonts w:eastAsia="Times New Roman"/>
          <w:szCs w:val="22"/>
          <w:lang w:eastAsia="en-GB"/>
        </w:rPr>
        <w:t>They all served the Monarch and fought under the union flag. There was no Welsh army serving a Welsh government. All British and Commonwealth people served under the same union flag.</w:t>
      </w:r>
    </w:p>
    <w:p w14:paraId="2C2C8700" w14:textId="77777777" w:rsidR="00860C39" w:rsidRPr="00860C39" w:rsidRDefault="00860C39" w:rsidP="00860C39">
      <w:pPr>
        <w:spacing w:after="3"/>
        <w:rPr>
          <w:rFonts w:eastAsia="Times New Roman"/>
          <w:szCs w:val="22"/>
          <w:lang w:eastAsia="en-GB"/>
        </w:rPr>
      </w:pPr>
      <w:r w:rsidRPr="00860C39">
        <w:rPr>
          <w:rFonts w:eastAsia="Times New Roman"/>
          <w:szCs w:val="22"/>
          <w:lang w:eastAsia="en-GB"/>
        </w:rPr>
        <w:t>I have stopped attending the armistice service due to the disrespect shown towards my family, friends, and all who have risked so much for our country.</w:t>
      </w:r>
    </w:p>
    <w:p w14:paraId="4343CB97" w14:textId="77777777" w:rsidR="00860C39" w:rsidRPr="00860C39" w:rsidRDefault="00860C39" w:rsidP="00860C39">
      <w:pPr>
        <w:spacing w:after="3"/>
        <w:rPr>
          <w:rFonts w:eastAsia="Times New Roman"/>
          <w:szCs w:val="22"/>
          <w:lang w:eastAsia="en-GB"/>
        </w:rPr>
      </w:pPr>
      <w:r w:rsidRPr="00860C39">
        <w:rPr>
          <w:rFonts w:eastAsia="Times New Roman"/>
          <w:szCs w:val="22"/>
          <w:lang w:eastAsia="en-GB"/>
        </w:rPr>
        <w:t>I hope you will correct this offensive practice”</w:t>
      </w:r>
    </w:p>
    <w:p w14:paraId="1AE6295D" w14:textId="77777777" w:rsidR="00860C39" w:rsidRPr="00860C39" w:rsidRDefault="00860C39" w:rsidP="00860C39">
      <w:pPr>
        <w:spacing w:after="3"/>
        <w:rPr>
          <w:rFonts w:eastAsia="Times New Roman"/>
          <w:szCs w:val="22"/>
          <w:lang w:eastAsia="en-GB"/>
        </w:rPr>
      </w:pPr>
    </w:p>
    <w:p w14:paraId="0ACD8F88" w14:textId="77777777" w:rsidR="00860C39" w:rsidRDefault="00860C39" w:rsidP="00860C39">
      <w:pPr>
        <w:spacing w:after="3"/>
        <w:rPr>
          <w:rFonts w:eastAsia="Times New Roman"/>
          <w:szCs w:val="22"/>
          <w:lang w:eastAsia="en-GB"/>
        </w:rPr>
      </w:pPr>
      <w:r w:rsidRPr="00860C39">
        <w:rPr>
          <w:rFonts w:eastAsia="Times New Roman"/>
          <w:szCs w:val="22"/>
          <w:lang w:eastAsia="en-GB"/>
        </w:rPr>
        <w:t>This correspondence should be considered in conjunction with Agenda Item 8.3 Flag Flying Protocol. According to the flag flying calendar approved by the Town Council in November 2024 (Minute 64.3 CTC 18.11.24) 2 Cymru flags are replaced on Remembrance Sunday. Two Dewi Sant Poppy flags were purchased for this date. Members also included in the calendar flying 2 flags on Armed Forces Day (28 June) and 2 Joint Service flags were purchased for this date.</w:t>
      </w:r>
    </w:p>
    <w:p w14:paraId="172D8A33" w14:textId="77777777" w:rsidR="00AC38CB" w:rsidRPr="00860C39" w:rsidRDefault="00AC38CB" w:rsidP="00860C39">
      <w:pPr>
        <w:spacing w:after="3"/>
        <w:rPr>
          <w:rFonts w:eastAsia="Times New Roman"/>
          <w:szCs w:val="22"/>
          <w:lang w:eastAsia="en-GB"/>
        </w:rPr>
      </w:pPr>
    </w:p>
    <w:p w14:paraId="0B081778" w14:textId="77777777" w:rsidR="00860C39" w:rsidRDefault="00860C39" w:rsidP="00860C39">
      <w:pPr>
        <w:spacing w:after="3"/>
        <w:rPr>
          <w:rFonts w:eastAsia="Times New Roman"/>
          <w:szCs w:val="22"/>
          <w:lang w:eastAsia="en-GB"/>
        </w:rPr>
      </w:pPr>
      <w:r w:rsidRPr="00860C39">
        <w:rPr>
          <w:rFonts w:eastAsia="Times New Roman"/>
          <w:szCs w:val="22"/>
          <w:lang w:eastAsia="en-GB"/>
        </w:rPr>
        <w:t>Members to determine how they wish to respond to the complainant.</w:t>
      </w:r>
    </w:p>
    <w:p w14:paraId="5D8D971E" w14:textId="77777777" w:rsidR="00C834CB" w:rsidRDefault="00C834CB" w:rsidP="00860C39">
      <w:pPr>
        <w:spacing w:after="3"/>
        <w:rPr>
          <w:rFonts w:eastAsia="Times New Roman"/>
          <w:szCs w:val="22"/>
          <w:lang w:eastAsia="en-GB"/>
        </w:rPr>
      </w:pPr>
    </w:p>
    <w:p w14:paraId="06FE8388" w14:textId="30BA3095" w:rsidR="00C834CB" w:rsidRDefault="00C834CB" w:rsidP="00860C39">
      <w:pPr>
        <w:spacing w:after="3"/>
        <w:rPr>
          <w:rFonts w:eastAsia="Times New Roman"/>
          <w:szCs w:val="22"/>
          <w:u w:val="single"/>
          <w:lang w:eastAsia="en-GB"/>
        </w:rPr>
      </w:pPr>
      <w:r>
        <w:rPr>
          <w:rFonts w:eastAsia="Times New Roman"/>
          <w:szCs w:val="22"/>
          <w:u w:val="single"/>
          <w:lang w:eastAsia="en-GB"/>
        </w:rPr>
        <w:t xml:space="preserve">2 </w:t>
      </w:r>
      <w:r w:rsidR="002A44A0">
        <w:rPr>
          <w:rFonts w:eastAsia="Times New Roman"/>
          <w:szCs w:val="22"/>
          <w:u w:val="single"/>
          <w:lang w:eastAsia="en-GB"/>
        </w:rPr>
        <w:t>Cwrt Rawlin PTA</w:t>
      </w:r>
    </w:p>
    <w:p w14:paraId="4D2CE52B" w14:textId="3F100A70" w:rsidR="002A44A0" w:rsidRDefault="00F17AB1" w:rsidP="00860C39">
      <w:pPr>
        <w:spacing w:after="3"/>
        <w:rPr>
          <w:rFonts w:eastAsia="Times New Roman"/>
          <w:szCs w:val="22"/>
          <w:lang w:eastAsia="en-GB"/>
        </w:rPr>
      </w:pPr>
      <w:r>
        <w:rPr>
          <w:rFonts w:eastAsia="Times New Roman"/>
          <w:szCs w:val="22"/>
          <w:lang w:eastAsia="en-GB"/>
        </w:rPr>
        <w:t>The following letter of thanks has been received:</w:t>
      </w:r>
    </w:p>
    <w:p w14:paraId="4EA4AA87" w14:textId="77777777" w:rsidR="0009572D" w:rsidRDefault="0009572D" w:rsidP="00860C39">
      <w:pPr>
        <w:spacing w:after="3"/>
        <w:rPr>
          <w:rFonts w:eastAsia="Times New Roman"/>
          <w:szCs w:val="22"/>
          <w:lang w:eastAsia="en-GB"/>
        </w:rPr>
      </w:pPr>
    </w:p>
    <w:p w14:paraId="02320EB9" w14:textId="7F42990C" w:rsidR="00F32BC6" w:rsidRDefault="00F32BC6" w:rsidP="00860C39">
      <w:pPr>
        <w:spacing w:after="3"/>
        <w:rPr>
          <w:rFonts w:eastAsia="Times New Roman"/>
          <w:szCs w:val="22"/>
          <w:lang w:eastAsia="en-GB"/>
        </w:rPr>
      </w:pPr>
      <w:r>
        <w:rPr>
          <w:rFonts w:eastAsia="Times New Roman"/>
          <w:szCs w:val="22"/>
          <w:lang w:eastAsia="en-GB"/>
        </w:rPr>
        <w:t>“</w:t>
      </w:r>
      <w:r w:rsidR="001B2AFC">
        <w:rPr>
          <w:rFonts w:eastAsia="Times New Roman"/>
          <w:szCs w:val="22"/>
          <w:lang w:eastAsia="en-GB"/>
        </w:rPr>
        <w:t xml:space="preserve">On behalf </w:t>
      </w:r>
      <w:r w:rsidR="00BB1DFA">
        <w:rPr>
          <w:rFonts w:eastAsia="Times New Roman"/>
          <w:szCs w:val="22"/>
          <w:lang w:eastAsia="en-GB"/>
        </w:rPr>
        <w:t>of the Cwrt Rawlin PTA I would like to express our sincere gratitude</w:t>
      </w:r>
      <w:r w:rsidR="00C3383B">
        <w:rPr>
          <w:rFonts w:eastAsia="Times New Roman"/>
          <w:szCs w:val="22"/>
          <w:lang w:eastAsia="en-GB"/>
        </w:rPr>
        <w:t xml:space="preserve"> for the generous cheque of £500 provided by Caerphilly Town Council.</w:t>
      </w:r>
    </w:p>
    <w:p w14:paraId="5DB67251" w14:textId="3D739F87" w:rsidR="00C3383B" w:rsidRDefault="00203730" w:rsidP="00860C39">
      <w:pPr>
        <w:spacing w:after="3"/>
        <w:rPr>
          <w:rFonts w:eastAsia="Times New Roman"/>
          <w:szCs w:val="22"/>
          <w:lang w:eastAsia="en-GB"/>
        </w:rPr>
      </w:pPr>
      <w:r>
        <w:rPr>
          <w:rFonts w:eastAsia="Times New Roman"/>
          <w:szCs w:val="22"/>
          <w:lang w:eastAsia="en-GB"/>
        </w:rPr>
        <w:t xml:space="preserve">Your financial </w:t>
      </w:r>
      <w:r w:rsidR="00B32234">
        <w:rPr>
          <w:rFonts w:eastAsia="Times New Roman"/>
          <w:szCs w:val="22"/>
          <w:lang w:eastAsia="en-GB"/>
        </w:rPr>
        <w:t xml:space="preserve">assistance towards our Summer Fayre is greatly </w:t>
      </w:r>
      <w:r w:rsidR="00CF0296">
        <w:rPr>
          <w:rFonts w:eastAsia="Times New Roman"/>
          <w:szCs w:val="22"/>
          <w:lang w:eastAsia="en-GB"/>
        </w:rPr>
        <w:t>appreciated and will make a posit</w:t>
      </w:r>
      <w:r w:rsidR="005C6536">
        <w:rPr>
          <w:rFonts w:eastAsia="Times New Roman"/>
          <w:szCs w:val="22"/>
          <w:lang w:eastAsia="en-GB"/>
        </w:rPr>
        <w:t>ive difference to our efforts in supporting the school community.</w:t>
      </w:r>
      <w:r w:rsidR="006A5A0D">
        <w:rPr>
          <w:rFonts w:eastAsia="Times New Roman"/>
          <w:szCs w:val="22"/>
          <w:lang w:eastAsia="en-GB"/>
        </w:rPr>
        <w:t xml:space="preserve"> The Summer Fayre once again was a great success</w:t>
      </w:r>
      <w:r w:rsidR="00B75718">
        <w:rPr>
          <w:rFonts w:eastAsia="Times New Roman"/>
          <w:szCs w:val="22"/>
          <w:lang w:eastAsia="en-GB"/>
        </w:rPr>
        <w:t xml:space="preserve"> and enjoyed </w:t>
      </w:r>
      <w:r w:rsidR="005623A3">
        <w:rPr>
          <w:rFonts w:eastAsia="Times New Roman"/>
          <w:szCs w:val="22"/>
          <w:lang w:eastAsia="en-GB"/>
        </w:rPr>
        <w:t xml:space="preserve">by the school and wider community. It was wonderful to see so many families </w:t>
      </w:r>
      <w:r w:rsidR="00657BBB">
        <w:rPr>
          <w:rFonts w:eastAsia="Times New Roman"/>
          <w:szCs w:val="22"/>
          <w:lang w:eastAsia="en-GB"/>
        </w:rPr>
        <w:t>attending and having a brilliant time.</w:t>
      </w:r>
    </w:p>
    <w:p w14:paraId="19284F60" w14:textId="6FF4BAE1" w:rsidR="00657BBB" w:rsidRDefault="00657BBB" w:rsidP="00860C39">
      <w:pPr>
        <w:spacing w:after="3"/>
        <w:rPr>
          <w:rFonts w:eastAsia="Times New Roman"/>
          <w:szCs w:val="22"/>
          <w:lang w:eastAsia="en-GB"/>
        </w:rPr>
      </w:pPr>
      <w:r>
        <w:rPr>
          <w:rFonts w:eastAsia="Times New Roman"/>
          <w:szCs w:val="22"/>
          <w:lang w:eastAsia="en-GB"/>
        </w:rPr>
        <w:t xml:space="preserve">Contributions such </w:t>
      </w:r>
      <w:r w:rsidR="00BB76A8">
        <w:rPr>
          <w:rFonts w:eastAsia="Times New Roman"/>
          <w:szCs w:val="22"/>
          <w:lang w:eastAsia="en-GB"/>
        </w:rPr>
        <w:t xml:space="preserve">as yours help us to enhance opportunities and experiences for our </w:t>
      </w:r>
      <w:r w:rsidR="00887CAC">
        <w:rPr>
          <w:rFonts w:eastAsia="Times New Roman"/>
          <w:szCs w:val="22"/>
          <w:lang w:eastAsia="en-GB"/>
        </w:rPr>
        <w:t xml:space="preserve">pupils, provide valuable resources, and support </w:t>
      </w:r>
      <w:r w:rsidR="004D0BA5">
        <w:rPr>
          <w:rFonts w:eastAsia="Times New Roman"/>
          <w:szCs w:val="22"/>
          <w:lang w:eastAsia="en-GB"/>
        </w:rPr>
        <w:t>activities that benefit both children and their families.</w:t>
      </w:r>
    </w:p>
    <w:p w14:paraId="414D7C71" w14:textId="31CF1975" w:rsidR="004D0BA5" w:rsidRDefault="004D0BA5" w:rsidP="00860C39">
      <w:pPr>
        <w:spacing w:after="3"/>
        <w:rPr>
          <w:rFonts w:eastAsia="Times New Roman"/>
          <w:szCs w:val="22"/>
          <w:lang w:eastAsia="en-GB"/>
        </w:rPr>
      </w:pPr>
      <w:r>
        <w:rPr>
          <w:rFonts w:eastAsia="Times New Roman"/>
          <w:szCs w:val="22"/>
          <w:lang w:eastAsia="en-GB"/>
        </w:rPr>
        <w:t xml:space="preserve">The PTA relies </w:t>
      </w:r>
      <w:r w:rsidR="00B37D75">
        <w:rPr>
          <w:rFonts w:eastAsia="Times New Roman"/>
          <w:szCs w:val="22"/>
          <w:lang w:eastAsia="en-GB"/>
        </w:rPr>
        <w:t xml:space="preserve">on the support of local organisations and community partners and we are grateful for the Council’s </w:t>
      </w:r>
      <w:r w:rsidR="0009572D">
        <w:rPr>
          <w:rFonts w:eastAsia="Times New Roman"/>
          <w:szCs w:val="22"/>
          <w:lang w:eastAsia="en-GB"/>
        </w:rPr>
        <w:t xml:space="preserve">contribution. </w:t>
      </w:r>
    </w:p>
    <w:p w14:paraId="1F6340C8" w14:textId="777165D1" w:rsidR="0009572D" w:rsidRDefault="0009572D" w:rsidP="00860C39">
      <w:pPr>
        <w:spacing w:after="3"/>
        <w:rPr>
          <w:rFonts w:eastAsia="Times New Roman"/>
          <w:szCs w:val="22"/>
          <w:lang w:eastAsia="en-GB"/>
        </w:rPr>
      </w:pPr>
      <w:r>
        <w:rPr>
          <w:rFonts w:eastAsia="Times New Roman"/>
          <w:szCs w:val="22"/>
          <w:lang w:eastAsia="en-GB"/>
        </w:rPr>
        <w:t>Thank you once again for your support.”</w:t>
      </w:r>
    </w:p>
    <w:p w14:paraId="67FF6599" w14:textId="77777777" w:rsidR="0009572D" w:rsidRDefault="0009572D" w:rsidP="00860C39">
      <w:pPr>
        <w:spacing w:after="3"/>
        <w:rPr>
          <w:rFonts w:eastAsia="Times New Roman"/>
          <w:szCs w:val="22"/>
          <w:lang w:eastAsia="en-GB"/>
        </w:rPr>
      </w:pPr>
    </w:p>
    <w:p w14:paraId="57DA2C1A" w14:textId="790B0E68" w:rsidR="0009572D" w:rsidRPr="00F17AB1" w:rsidRDefault="0009572D" w:rsidP="00860C39">
      <w:pPr>
        <w:spacing w:after="3"/>
        <w:rPr>
          <w:rFonts w:eastAsia="Times New Roman"/>
          <w:szCs w:val="22"/>
          <w:lang w:eastAsia="en-GB"/>
        </w:rPr>
      </w:pPr>
      <w:r>
        <w:rPr>
          <w:rFonts w:eastAsia="Times New Roman"/>
          <w:szCs w:val="22"/>
          <w:lang w:eastAsia="en-GB"/>
        </w:rPr>
        <w:t>For information.</w:t>
      </w:r>
    </w:p>
    <w:p w14:paraId="48434A4F" w14:textId="77777777" w:rsidR="00661B89" w:rsidRDefault="00661B89" w:rsidP="00860C39">
      <w:pPr>
        <w:spacing w:after="3"/>
        <w:rPr>
          <w:rFonts w:eastAsia="Times New Roman"/>
          <w:szCs w:val="22"/>
          <w:lang w:eastAsia="en-GB"/>
        </w:rPr>
      </w:pPr>
    </w:p>
    <w:p w14:paraId="43AFF00E" w14:textId="77777777" w:rsidR="007C19EC" w:rsidRDefault="007C19EC" w:rsidP="00860C39">
      <w:pPr>
        <w:spacing w:after="3"/>
        <w:rPr>
          <w:rFonts w:eastAsia="Times New Roman"/>
          <w:szCs w:val="22"/>
          <w:lang w:eastAsia="en-GB"/>
        </w:rPr>
      </w:pPr>
    </w:p>
    <w:p w14:paraId="436A326A" w14:textId="77777777" w:rsidR="007C19EC" w:rsidRDefault="007C19EC" w:rsidP="00860C39">
      <w:pPr>
        <w:spacing w:after="3"/>
        <w:rPr>
          <w:rFonts w:eastAsia="Times New Roman"/>
          <w:szCs w:val="22"/>
          <w:lang w:eastAsia="en-GB"/>
        </w:rPr>
      </w:pPr>
    </w:p>
    <w:p w14:paraId="59763041" w14:textId="77777777" w:rsidR="007C19EC" w:rsidRDefault="007C19EC" w:rsidP="00860C39">
      <w:pPr>
        <w:spacing w:after="3"/>
        <w:rPr>
          <w:rFonts w:eastAsia="Times New Roman"/>
          <w:szCs w:val="22"/>
          <w:lang w:eastAsia="en-GB"/>
        </w:rPr>
      </w:pPr>
    </w:p>
    <w:p w14:paraId="70E7D9A4" w14:textId="77777777" w:rsidR="0079732B" w:rsidRDefault="0079732B" w:rsidP="00DF62C9">
      <w:pPr>
        <w:spacing w:after="3"/>
        <w:rPr>
          <w:rFonts w:eastAsia="Times New Roman"/>
          <w:szCs w:val="22"/>
          <w:lang w:eastAsia="en-GB"/>
        </w:rPr>
      </w:pPr>
    </w:p>
    <w:p w14:paraId="566E84A1" w14:textId="0F9C0E93" w:rsidR="00DF62C9" w:rsidRPr="00DF62C9" w:rsidRDefault="00DF62C9" w:rsidP="00DF62C9">
      <w:pPr>
        <w:spacing w:after="3"/>
        <w:rPr>
          <w:rFonts w:eastAsia="Times New Roman"/>
          <w:b/>
          <w:bCs/>
          <w:szCs w:val="22"/>
          <w:lang w:eastAsia="en-GB"/>
        </w:rPr>
      </w:pPr>
      <w:r w:rsidRPr="00DF62C9">
        <w:rPr>
          <w:rFonts w:eastAsia="Times New Roman"/>
          <w:b/>
          <w:bCs/>
          <w:szCs w:val="22"/>
          <w:lang w:eastAsia="en-GB"/>
        </w:rPr>
        <w:lastRenderedPageBreak/>
        <w:t>Agenda Item 13</w:t>
      </w:r>
    </w:p>
    <w:p w14:paraId="68E2EAF4" w14:textId="77777777" w:rsidR="00DF62C9" w:rsidRPr="00DF62C9" w:rsidRDefault="00DF62C9" w:rsidP="00DF62C9">
      <w:pPr>
        <w:spacing w:after="3"/>
        <w:rPr>
          <w:rFonts w:eastAsia="Times New Roman"/>
          <w:b/>
          <w:bCs/>
          <w:szCs w:val="22"/>
          <w:lang w:eastAsia="en-GB"/>
        </w:rPr>
      </w:pPr>
      <w:r w:rsidRPr="00DF62C9">
        <w:rPr>
          <w:rFonts w:eastAsia="Times New Roman"/>
          <w:b/>
          <w:bCs/>
          <w:szCs w:val="22"/>
          <w:lang w:eastAsia="en-GB"/>
        </w:rPr>
        <w:t>Town Council 21 September 2026</w:t>
      </w:r>
    </w:p>
    <w:p w14:paraId="645C8401" w14:textId="77777777" w:rsidR="00DF62C9" w:rsidRDefault="00DF62C9" w:rsidP="00DF62C9">
      <w:pPr>
        <w:spacing w:after="3"/>
        <w:rPr>
          <w:rFonts w:eastAsia="Times New Roman"/>
          <w:b/>
          <w:bCs/>
          <w:szCs w:val="22"/>
          <w:lang w:eastAsia="en-GB"/>
        </w:rPr>
      </w:pPr>
      <w:r w:rsidRPr="00DF62C9">
        <w:rPr>
          <w:rFonts w:eastAsia="Times New Roman"/>
          <w:b/>
          <w:bCs/>
          <w:szCs w:val="22"/>
          <w:lang w:eastAsia="en-GB"/>
        </w:rPr>
        <w:t>Notice of Motion - Councillor A Broughton Pettit</w:t>
      </w:r>
    </w:p>
    <w:p w14:paraId="0F82F27D" w14:textId="77777777" w:rsidR="006D6870" w:rsidRPr="00DF62C9" w:rsidRDefault="006D6870" w:rsidP="00DF62C9">
      <w:pPr>
        <w:spacing w:after="3"/>
        <w:rPr>
          <w:rFonts w:eastAsia="Times New Roman"/>
          <w:b/>
          <w:bCs/>
          <w:szCs w:val="22"/>
          <w:lang w:eastAsia="en-GB"/>
        </w:rPr>
      </w:pPr>
    </w:p>
    <w:p w14:paraId="4C4113BF" w14:textId="77777777" w:rsidR="00DF62C9" w:rsidRDefault="00DF62C9" w:rsidP="00DF62C9">
      <w:pPr>
        <w:spacing w:after="3"/>
        <w:rPr>
          <w:rFonts w:eastAsia="Times New Roman"/>
          <w:szCs w:val="22"/>
          <w:lang w:eastAsia="en-GB"/>
        </w:rPr>
      </w:pPr>
      <w:r w:rsidRPr="00DF62C9">
        <w:rPr>
          <w:rFonts w:eastAsia="Times New Roman"/>
          <w:szCs w:val="22"/>
          <w:lang w:eastAsia="en-GB"/>
        </w:rPr>
        <w:t>Councillor A Broughton Pettit has submitted the following Notice of Motion:</w:t>
      </w:r>
    </w:p>
    <w:p w14:paraId="7E50D4BB" w14:textId="77777777" w:rsidR="005C599B" w:rsidRPr="00DF62C9" w:rsidRDefault="005C599B" w:rsidP="00DF62C9">
      <w:pPr>
        <w:spacing w:after="3"/>
        <w:rPr>
          <w:rFonts w:eastAsia="Times New Roman"/>
          <w:szCs w:val="22"/>
          <w:lang w:eastAsia="en-GB"/>
        </w:rPr>
      </w:pPr>
    </w:p>
    <w:p w14:paraId="779F6A1D" w14:textId="77777777" w:rsidR="00DF62C9" w:rsidRDefault="00DF62C9" w:rsidP="00DF62C9">
      <w:pPr>
        <w:spacing w:after="3"/>
        <w:rPr>
          <w:rFonts w:eastAsia="Times New Roman"/>
          <w:szCs w:val="22"/>
          <w:lang w:eastAsia="en-GB"/>
        </w:rPr>
      </w:pPr>
      <w:r w:rsidRPr="00DF62C9">
        <w:rPr>
          <w:rFonts w:eastAsia="Times New Roman"/>
          <w:szCs w:val="22"/>
          <w:lang w:eastAsia="en-GB"/>
        </w:rPr>
        <w:t>“That Council agrees in principle to the development of a Proms in the Park event for Caerphilly in 2027 and asks the clerk to liaise with the Caerphilly County Borough Council events team regarding a detailed proposal and bring this back to the council, with the intention that the event be funded from the budget previously set aside for the fireworks event that will not take place in 2027”</w:t>
      </w:r>
    </w:p>
    <w:p w14:paraId="129BD7B6" w14:textId="77777777" w:rsidR="005C599B" w:rsidRPr="00DF62C9" w:rsidRDefault="005C599B" w:rsidP="00DF62C9">
      <w:pPr>
        <w:spacing w:after="3"/>
        <w:rPr>
          <w:rFonts w:eastAsia="Times New Roman"/>
          <w:szCs w:val="22"/>
          <w:lang w:eastAsia="en-GB"/>
        </w:rPr>
      </w:pPr>
    </w:p>
    <w:p w14:paraId="39B6D1AC" w14:textId="77777777" w:rsidR="00DF62C9" w:rsidRDefault="00DF62C9" w:rsidP="00DF62C9">
      <w:pPr>
        <w:spacing w:after="3"/>
        <w:rPr>
          <w:rFonts w:eastAsia="Times New Roman"/>
          <w:szCs w:val="22"/>
          <w:lang w:eastAsia="en-GB"/>
        </w:rPr>
      </w:pPr>
      <w:r w:rsidRPr="00DF62C9">
        <w:rPr>
          <w:rFonts w:eastAsia="Times New Roman"/>
          <w:szCs w:val="22"/>
          <w:lang w:eastAsia="en-GB"/>
        </w:rPr>
        <w:t>Various documents supporting the proposed event have been submitted and which have been circulated with the agenda. The content of the documents would suggest some detailed prior discussion has taken place in respect of the scope, scale and event programme. Based on these documents the event will require significant planning and management by the event organisers.</w:t>
      </w:r>
    </w:p>
    <w:p w14:paraId="7C1BA21B" w14:textId="77777777" w:rsidR="00E436ED" w:rsidRDefault="00E436ED" w:rsidP="00DF62C9">
      <w:pPr>
        <w:spacing w:after="3"/>
        <w:rPr>
          <w:rFonts w:eastAsia="Times New Roman"/>
          <w:szCs w:val="22"/>
          <w:lang w:eastAsia="en-GB"/>
        </w:rPr>
      </w:pPr>
    </w:p>
    <w:p w14:paraId="35968622" w14:textId="77777777" w:rsidR="00DF62C9" w:rsidRDefault="00DF62C9" w:rsidP="00DF62C9">
      <w:pPr>
        <w:spacing w:after="3"/>
        <w:rPr>
          <w:rFonts w:eastAsia="Times New Roman"/>
          <w:b/>
          <w:bCs/>
          <w:szCs w:val="22"/>
          <w:lang w:eastAsia="en-GB"/>
        </w:rPr>
      </w:pPr>
      <w:r w:rsidRPr="00DF62C9">
        <w:rPr>
          <w:rFonts w:eastAsia="Times New Roman"/>
          <w:b/>
          <w:bCs/>
          <w:szCs w:val="22"/>
          <w:lang w:eastAsia="en-GB"/>
        </w:rPr>
        <w:t>Advice from the Town Clerk</w:t>
      </w:r>
    </w:p>
    <w:p w14:paraId="07315C1C" w14:textId="77777777" w:rsidR="006D6870" w:rsidRPr="00DF62C9" w:rsidRDefault="006D6870" w:rsidP="00DF62C9">
      <w:pPr>
        <w:spacing w:after="3"/>
        <w:rPr>
          <w:rFonts w:eastAsia="Times New Roman"/>
          <w:b/>
          <w:bCs/>
          <w:szCs w:val="22"/>
          <w:lang w:eastAsia="en-GB"/>
        </w:rPr>
      </w:pPr>
    </w:p>
    <w:p w14:paraId="6AA4873D" w14:textId="77777777" w:rsidR="00DF62C9" w:rsidRDefault="00DF62C9" w:rsidP="00DF62C9">
      <w:pPr>
        <w:spacing w:after="3"/>
        <w:rPr>
          <w:rFonts w:eastAsia="Times New Roman"/>
          <w:szCs w:val="22"/>
          <w:lang w:eastAsia="en-GB"/>
        </w:rPr>
      </w:pPr>
      <w:r w:rsidRPr="00DF62C9">
        <w:rPr>
          <w:rFonts w:eastAsia="Times New Roman"/>
          <w:szCs w:val="22"/>
          <w:lang w:eastAsia="en-GB"/>
        </w:rPr>
        <w:t>The purpose of a Notice of Motion is to allow a member of the council to request a decision or action to be made or taken regarding matters that are within the powers of the council and will affect the administrative area or the inhabitants of the area.</w:t>
      </w:r>
    </w:p>
    <w:p w14:paraId="6EAEADBD" w14:textId="77777777" w:rsidR="005C599B" w:rsidRPr="00DF62C9" w:rsidRDefault="005C599B" w:rsidP="00DF62C9">
      <w:pPr>
        <w:spacing w:after="3"/>
        <w:rPr>
          <w:rFonts w:eastAsia="Times New Roman"/>
          <w:szCs w:val="22"/>
          <w:lang w:eastAsia="en-GB"/>
        </w:rPr>
      </w:pPr>
    </w:p>
    <w:p w14:paraId="44E5148A" w14:textId="77777777" w:rsidR="00DF62C9" w:rsidRDefault="00DF62C9" w:rsidP="00DF62C9">
      <w:pPr>
        <w:spacing w:after="3"/>
        <w:rPr>
          <w:rFonts w:eastAsia="Times New Roman"/>
          <w:szCs w:val="22"/>
          <w:lang w:eastAsia="en-GB"/>
        </w:rPr>
      </w:pPr>
      <w:r w:rsidRPr="00DF62C9">
        <w:rPr>
          <w:rFonts w:eastAsia="Times New Roman"/>
          <w:szCs w:val="22"/>
          <w:lang w:eastAsia="en-GB"/>
        </w:rPr>
        <w:t>The adoption of a Notice of Motion is a decision of the council and caution must be exercised as it is not always possible to make a decision by this means. It circumvents the normal process of officer report and recommendation and prior consideration by the council’s established working groups, which in this case would be the Events Working Group. Any decision of the council is open to challenge and must therefore have a legal basis.</w:t>
      </w:r>
    </w:p>
    <w:p w14:paraId="081F52EF" w14:textId="77777777" w:rsidR="005C599B" w:rsidRPr="00DF62C9" w:rsidRDefault="005C599B" w:rsidP="00DF62C9">
      <w:pPr>
        <w:spacing w:after="3"/>
        <w:rPr>
          <w:rFonts w:eastAsia="Times New Roman"/>
          <w:szCs w:val="22"/>
          <w:lang w:eastAsia="en-GB"/>
        </w:rPr>
      </w:pPr>
    </w:p>
    <w:p w14:paraId="2351C2C2" w14:textId="77777777" w:rsidR="00DF62C9" w:rsidRDefault="00DF62C9" w:rsidP="00DF62C9">
      <w:pPr>
        <w:spacing w:after="3"/>
        <w:rPr>
          <w:rFonts w:eastAsia="Times New Roman"/>
          <w:szCs w:val="22"/>
          <w:lang w:eastAsia="en-GB"/>
        </w:rPr>
      </w:pPr>
      <w:r w:rsidRPr="00DF62C9">
        <w:rPr>
          <w:rFonts w:eastAsia="Times New Roman"/>
          <w:szCs w:val="22"/>
          <w:lang w:eastAsia="en-GB"/>
        </w:rPr>
        <w:t>There are several aspects of the Notice of Motion that are a concern and which without amendment would lead to an unlawful decision:</w:t>
      </w:r>
    </w:p>
    <w:p w14:paraId="5E0FCA88" w14:textId="77777777" w:rsidR="005C599B" w:rsidRPr="00DF62C9" w:rsidRDefault="005C599B" w:rsidP="00DF62C9">
      <w:pPr>
        <w:spacing w:after="3"/>
        <w:rPr>
          <w:rFonts w:eastAsia="Times New Roman"/>
          <w:szCs w:val="22"/>
          <w:lang w:eastAsia="en-GB"/>
        </w:rPr>
      </w:pPr>
    </w:p>
    <w:p w14:paraId="12A9510A" w14:textId="77777777" w:rsidR="00DF62C9" w:rsidRDefault="00DF62C9" w:rsidP="00DF62C9">
      <w:pPr>
        <w:spacing w:after="3"/>
        <w:rPr>
          <w:rFonts w:eastAsia="Times New Roman"/>
          <w:szCs w:val="22"/>
          <w:lang w:eastAsia="en-GB"/>
        </w:rPr>
      </w:pPr>
      <w:r w:rsidRPr="00DF62C9">
        <w:rPr>
          <w:rFonts w:eastAsia="Times New Roman"/>
          <w:szCs w:val="22"/>
          <w:lang w:eastAsia="en-GB"/>
        </w:rPr>
        <w:t>1 The council is requested to agree the principle of developing a Proms in the Park event for 2027. There is a lack of clarity as to the role the council is expected to undertake. There is an implication to impose a time commitment on the Town Clerk to investigate a wide range of issues to develop a major event. This runs counter to decisions taken by the council to move away from being an event organiser due to the staff resource implications. Members are reminded of the discussion around the principle of reinstating the fireworks display that concluded the council is under resourced to take on the planning and management of a large scale event due to the time commitment (the council only employs 0.7 FTE to administer the council and manage the finances), the increased responsibilities for safety at events, and potential liabilities that arise from inadequate resourcing.</w:t>
      </w:r>
    </w:p>
    <w:p w14:paraId="1DE82642" w14:textId="77777777" w:rsidR="005C599B" w:rsidRPr="00DF62C9" w:rsidRDefault="005C599B" w:rsidP="00DF62C9">
      <w:pPr>
        <w:spacing w:after="3"/>
        <w:rPr>
          <w:rFonts w:eastAsia="Times New Roman"/>
          <w:szCs w:val="22"/>
          <w:lang w:eastAsia="en-GB"/>
        </w:rPr>
      </w:pPr>
    </w:p>
    <w:p w14:paraId="0496A7D5" w14:textId="77777777" w:rsidR="00DF62C9" w:rsidRDefault="00DF62C9" w:rsidP="00DF62C9">
      <w:pPr>
        <w:spacing w:after="3"/>
        <w:rPr>
          <w:rFonts w:eastAsia="Times New Roman"/>
          <w:szCs w:val="22"/>
          <w:lang w:eastAsia="en-GB"/>
        </w:rPr>
      </w:pPr>
      <w:r w:rsidRPr="00DF62C9">
        <w:rPr>
          <w:rFonts w:eastAsia="Times New Roman"/>
          <w:szCs w:val="22"/>
          <w:lang w:eastAsia="en-GB"/>
        </w:rPr>
        <w:t>2 The council is requested to allocate funding from the budget set aside for the fireworks that will not take place in 2027. The council has yet to consider budget estimates for 2027/28. The budget provision that has been made in previous years for the fireworks has been reallocated in 2026/27 to support the two day Christmas event. There is therefore no budget set aside for the fireworks.  A budget decision based on a false premise would be unlawful, in effect an unfunded commitment.</w:t>
      </w:r>
    </w:p>
    <w:p w14:paraId="22B13686" w14:textId="77777777" w:rsidR="00DF62C9" w:rsidRDefault="00DF62C9" w:rsidP="00DF62C9">
      <w:pPr>
        <w:spacing w:after="3"/>
        <w:rPr>
          <w:rFonts w:eastAsia="Times New Roman"/>
          <w:szCs w:val="22"/>
          <w:lang w:eastAsia="en-GB"/>
        </w:rPr>
      </w:pPr>
      <w:r w:rsidRPr="00DF62C9">
        <w:rPr>
          <w:rFonts w:eastAsia="Times New Roman"/>
          <w:szCs w:val="22"/>
          <w:lang w:eastAsia="en-GB"/>
        </w:rPr>
        <w:lastRenderedPageBreak/>
        <w:t>3 The supporting documents outlining the event place the focus on participation by Caerphilly schools and begs the question why the promoters of the event have chosen to pursue a Notice of Motion to the Town Council rather than engage directly with CCBC. CCBC is much better placed than the Town Council to consider the feasibility of this particular event, the funding implications, and whether this can be built into a future events programme.</w:t>
      </w:r>
    </w:p>
    <w:p w14:paraId="3482635D" w14:textId="77777777" w:rsidR="005C599B" w:rsidRPr="00DF62C9" w:rsidRDefault="005C599B" w:rsidP="00DF62C9">
      <w:pPr>
        <w:spacing w:after="3"/>
        <w:rPr>
          <w:rFonts w:eastAsia="Times New Roman"/>
          <w:szCs w:val="22"/>
          <w:lang w:eastAsia="en-GB"/>
        </w:rPr>
      </w:pPr>
    </w:p>
    <w:p w14:paraId="489F86A0" w14:textId="77777777" w:rsidR="005C599B" w:rsidRDefault="00DF62C9" w:rsidP="00DF62C9">
      <w:pPr>
        <w:spacing w:after="3"/>
        <w:rPr>
          <w:rFonts w:eastAsia="Times New Roman"/>
          <w:szCs w:val="22"/>
          <w:lang w:eastAsia="en-GB"/>
        </w:rPr>
      </w:pPr>
      <w:r w:rsidRPr="00DF62C9">
        <w:rPr>
          <w:rFonts w:eastAsia="Times New Roman"/>
          <w:szCs w:val="22"/>
          <w:lang w:eastAsia="en-GB"/>
        </w:rPr>
        <w:t>4 The proposal requires a major input from the school music service and includes music education workshops. The Town Council cannot fund activities that are in the remit of the Local Education Authority as this opens the risk of “double taxation” which is not allowed.</w:t>
      </w:r>
    </w:p>
    <w:p w14:paraId="142E4613" w14:textId="77777777" w:rsidR="002B206A" w:rsidRDefault="00DF62C9" w:rsidP="00DF62C9">
      <w:pPr>
        <w:spacing w:after="3"/>
        <w:rPr>
          <w:rFonts w:eastAsia="Times New Roman"/>
          <w:szCs w:val="22"/>
          <w:lang w:eastAsia="en-GB"/>
        </w:rPr>
      </w:pPr>
      <w:r w:rsidRPr="00DF62C9">
        <w:rPr>
          <w:rFonts w:eastAsia="Times New Roman"/>
          <w:szCs w:val="22"/>
          <w:lang w:eastAsia="en-GB"/>
        </w:rPr>
        <w:t xml:space="preserve"> </w:t>
      </w:r>
    </w:p>
    <w:p w14:paraId="324C86D6" w14:textId="51390980" w:rsidR="005C599B" w:rsidRDefault="00DF62C9" w:rsidP="00DF62C9">
      <w:pPr>
        <w:spacing w:after="3"/>
        <w:rPr>
          <w:rFonts w:eastAsia="Times New Roman"/>
          <w:szCs w:val="22"/>
          <w:lang w:eastAsia="en-GB"/>
        </w:rPr>
      </w:pPr>
      <w:r w:rsidRPr="00DF62C9">
        <w:rPr>
          <w:rFonts w:eastAsia="Times New Roman"/>
          <w:szCs w:val="22"/>
          <w:lang w:eastAsia="en-GB"/>
        </w:rPr>
        <w:t>While Members may like the idea of a Proms in the Park featuring Caerphilly school choirs and orchestras the Notice of Motion in the form presented binds the council to decisions challengeable as unlawful and with open ended resource implications.</w:t>
      </w:r>
    </w:p>
    <w:p w14:paraId="55EEF090" w14:textId="4E4300D2" w:rsidR="00DF62C9" w:rsidRDefault="00DF62C9" w:rsidP="00DF62C9">
      <w:pPr>
        <w:spacing w:after="3"/>
        <w:rPr>
          <w:rFonts w:eastAsia="Times New Roman"/>
          <w:szCs w:val="22"/>
          <w:lang w:eastAsia="en-GB"/>
        </w:rPr>
      </w:pPr>
      <w:r w:rsidRPr="00DF62C9">
        <w:rPr>
          <w:rFonts w:eastAsia="Times New Roman"/>
          <w:szCs w:val="22"/>
          <w:lang w:eastAsia="en-GB"/>
        </w:rPr>
        <w:t>The Town Clerk’s advice is to reject the Notice of Motion.</w:t>
      </w:r>
    </w:p>
    <w:p w14:paraId="63F3A2D4" w14:textId="77777777" w:rsidR="000F034A" w:rsidRPr="00DF62C9" w:rsidRDefault="000F034A" w:rsidP="00DF62C9">
      <w:pPr>
        <w:spacing w:after="3"/>
        <w:rPr>
          <w:rFonts w:eastAsia="Times New Roman"/>
          <w:szCs w:val="22"/>
          <w:lang w:eastAsia="en-GB"/>
        </w:rPr>
      </w:pPr>
    </w:p>
    <w:p w14:paraId="730286C8" w14:textId="70434284" w:rsidR="00DF62C9" w:rsidRPr="00DF62C9" w:rsidRDefault="00DF62C9" w:rsidP="00DF62C9">
      <w:pPr>
        <w:spacing w:after="3"/>
        <w:rPr>
          <w:rFonts w:eastAsia="Times New Roman"/>
          <w:szCs w:val="22"/>
          <w:lang w:eastAsia="en-GB"/>
        </w:rPr>
      </w:pPr>
      <w:r w:rsidRPr="00DF62C9">
        <w:rPr>
          <w:rFonts w:eastAsia="Times New Roman"/>
          <w:szCs w:val="22"/>
          <w:lang w:eastAsia="en-GB"/>
        </w:rPr>
        <w:t>Phil Davy</w:t>
      </w:r>
    </w:p>
    <w:p w14:paraId="42F98B36" w14:textId="77777777" w:rsidR="00DF62C9" w:rsidRPr="00DF62C9" w:rsidRDefault="00DF62C9" w:rsidP="00DF62C9">
      <w:pPr>
        <w:spacing w:after="3"/>
        <w:rPr>
          <w:rFonts w:eastAsia="Times New Roman"/>
          <w:szCs w:val="22"/>
          <w:lang w:eastAsia="en-GB"/>
        </w:rPr>
      </w:pPr>
      <w:r w:rsidRPr="00DF62C9">
        <w:rPr>
          <w:rFonts w:eastAsia="Times New Roman"/>
          <w:szCs w:val="22"/>
          <w:lang w:eastAsia="en-GB"/>
        </w:rPr>
        <w:t>Town Clerk</w:t>
      </w:r>
    </w:p>
    <w:sectPr w:rsidR="00DF62C9" w:rsidRPr="00DF62C9" w:rsidSect="000C2A4F">
      <w:pgSz w:w="11906" w:h="16838"/>
      <w:pgMar w:top="851" w:right="566"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D0413"/>
    <w:multiLevelType w:val="hybridMultilevel"/>
    <w:tmpl w:val="0C84830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39D2D72"/>
    <w:multiLevelType w:val="hybridMultilevel"/>
    <w:tmpl w:val="5CC0C8B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91F7BD9"/>
    <w:multiLevelType w:val="hybridMultilevel"/>
    <w:tmpl w:val="1188F96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A8B7209"/>
    <w:multiLevelType w:val="hybridMultilevel"/>
    <w:tmpl w:val="045A6F8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AB75B40"/>
    <w:multiLevelType w:val="hybridMultilevel"/>
    <w:tmpl w:val="CC44FA50"/>
    <w:lvl w:ilvl="0" w:tplc="08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36C731D3"/>
    <w:multiLevelType w:val="hybridMultilevel"/>
    <w:tmpl w:val="73C6E4E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F4E2D32"/>
    <w:multiLevelType w:val="hybridMultilevel"/>
    <w:tmpl w:val="2B7243C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7CA3504"/>
    <w:multiLevelType w:val="hybridMultilevel"/>
    <w:tmpl w:val="1DF4A1D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CD514D1"/>
    <w:multiLevelType w:val="hybridMultilevel"/>
    <w:tmpl w:val="74AC5A8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F811A1A"/>
    <w:multiLevelType w:val="hybridMultilevel"/>
    <w:tmpl w:val="2F62490C"/>
    <w:lvl w:ilvl="0" w:tplc="08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71C843D0"/>
    <w:multiLevelType w:val="hybridMultilevel"/>
    <w:tmpl w:val="7D68899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307165F"/>
    <w:multiLevelType w:val="hybridMultilevel"/>
    <w:tmpl w:val="CEDA172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46174308">
    <w:abstractNumId w:val="0"/>
  </w:num>
  <w:num w:numId="2" w16cid:durableId="1873493950">
    <w:abstractNumId w:val="1"/>
  </w:num>
  <w:num w:numId="3" w16cid:durableId="1660844792">
    <w:abstractNumId w:val="6"/>
  </w:num>
  <w:num w:numId="4" w16cid:durableId="821970645">
    <w:abstractNumId w:val="10"/>
  </w:num>
  <w:num w:numId="5" w16cid:durableId="1467043192">
    <w:abstractNumId w:val="7"/>
  </w:num>
  <w:num w:numId="6" w16cid:durableId="114718493">
    <w:abstractNumId w:val="8"/>
  </w:num>
  <w:num w:numId="7" w16cid:durableId="1264680190">
    <w:abstractNumId w:val="2"/>
  </w:num>
  <w:num w:numId="8" w16cid:durableId="409229471">
    <w:abstractNumId w:val="3"/>
  </w:num>
  <w:num w:numId="9" w16cid:durableId="279920762">
    <w:abstractNumId w:val="5"/>
  </w:num>
  <w:num w:numId="10" w16cid:durableId="35858343">
    <w:abstractNumId w:val="11"/>
  </w:num>
  <w:num w:numId="11" w16cid:durableId="429937446">
    <w:abstractNumId w:val="9"/>
  </w:num>
  <w:num w:numId="12" w16cid:durableId="4317075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DEC"/>
    <w:rsid w:val="000035D9"/>
    <w:rsid w:val="00013C27"/>
    <w:rsid w:val="000171B6"/>
    <w:rsid w:val="00040C40"/>
    <w:rsid w:val="00044342"/>
    <w:rsid w:val="00054539"/>
    <w:rsid w:val="000702AD"/>
    <w:rsid w:val="00073FF6"/>
    <w:rsid w:val="000872CF"/>
    <w:rsid w:val="0009572D"/>
    <w:rsid w:val="00095D66"/>
    <w:rsid w:val="000B2982"/>
    <w:rsid w:val="000C2137"/>
    <w:rsid w:val="000C2A4F"/>
    <w:rsid w:val="000C3C96"/>
    <w:rsid w:val="000C6FF5"/>
    <w:rsid w:val="000D0E07"/>
    <w:rsid w:val="000D2C75"/>
    <w:rsid w:val="000E2621"/>
    <w:rsid w:val="000E739D"/>
    <w:rsid w:val="000F034A"/>
    <w:rsid w:val="000F332A"/>
    <w:rsid w:val="000F5EE5"/>
    <w:rsid w:val="0010258D"/>
    <w:rsid w:val="00112181"/>
    <w:rsid w:val="001138F2"/>
    <w:rsid w:val="001215C7"/>
    <w:rsid w:val="00143784"/>
    <w:rsid w:val="00150B57"/>
    <w:rsid w:val="001557C8"/>
    <w:rsid w:val="00181291"/>
    <w:rsid w:val="001853CA"/>
    <w:rsid w:val="00191216"/>
    <w:rsid w:val="001935DA"/>
    <w:rsid w:val="00195D6C"/>
    <w:rsid w:val="00195FA3"/>
    <w:rsid w:val="001A0D39"/>
    <w:rsid w:val="001A7E48"/>
    <w:rsid w:val="001B2AFC"/>
    <w:rsid w:val="001C0777"/>
    <w:rsid w:val="001D3020"/>
    <w:rsid w:val="001E3788"/>
    <w:rsid w:val="001E4237"/>
    <w:rsid w:val="001E628E"/>
    <w:rsid w:val="00203730"/>
    <w:rsid w:val="00204E72"/>
    <w:rsid w:val="00214DF3"/>
    <w:rsid w:val="0022295B"/>
    <w:rsid w:val="00225050"/>
    <w:rsid w:val="002250BE"/>
    <w:rsid w:val="00225560"/>
    <w:rsid w:val="00231B58"/>
    <w:rsid w:val="002326E0"/>
    <w:rsid w:val="00237D1F"/>
    <w:rsid w:val="00266E1B"/>
    <w:rsid w:val="00277A68"/>
    <w:rsid w:val="00296482"/>
    <w:rsid w:val="002A44A0"/>
    <w:rsid w:val="002B186D"/>
    <w:rsid w:val="002B206A"/>
    <w:rsid w:val="002B7014"/>
    <w:rsid w:val="002D1736"/>
    <w:rsid w:val="002D5DAB"/>
    <w:rsid w:val="002E0081"/>
    <w:rsid w:val="002F212F"/>
    <w:rsid w:val="00302B81"/>
    <w:rsid w:val="003066B2"/>
    <w:rsid w:val="00311C91"/>
    <w:rsid w:val="00312714"/>
    <w:rsid w:val="00331E41"/>
    <w:rsid w:val="00354EA7"/>
    <w:rsid w:val="00372DF9"/>
    <w:rsid w:val="00382A08"/>
    <w:rsid w:val="00385F5C"/>
    <w:rsid w:val="00387786"/>
    <w:rsid w:val="003B0ECE"/>
    <w:rsid w:val="003B1C21"/>
    <w:rsid w:val="003B2880"/>
    <w:rsid w:val="003B6001"/>
    <w:rsid w:val="003D5BC9"/>
    <w:rsid w:val="003D6D0D"/>
    <w:rsid w:val="003E3F1C"/>
    <w:rsid w:val="003E53BD"/>
    <w:rsid w:val="004079CF"/>
    <w:rsid w:val="0041007D"/>
    <w:rsid w:val="004228A8"/>
    <w:rsid w:val="00422B4B"/>
    <w:rsid w:val="00424CFA"/>
    <w:rsid w:val="004252CA"/>
    <w:rsid w:val="004420D9"/>
    <w:rsid w:val="00442431"/>
    <w:rsid w:val="004450D9"/>
    <w:rsid w:val="00454B46"/>
    <w:rsid w:val="00481B45"/>
    <w:rsid w:val="004901D0"/>
    <w:rsid w:val="004A70EB"/>
    <w:rsid w:val="004B04F1"/>
    <w:rsid w:val="004B5A2A"/>
    <w:rsid w:val="004C0209"/>
    <w:rsid w:val="004C6662"/>
    <w:rsid w:val="004D0BA5"/>
    <w:rsid w:val="004D1DE6"/>
    <w:rsid w:val="004D26E5"/>
    <w:rsid w:val="004D6DA6"/>
    <w:rsid w:val="004E4796"/>
    <w:rsid w:val="004E786C"/>
    <w:rsid w:val="004E7F66"/>
    <w:rsid w:val="005027BC"/>
    <w:rsid w:val="0052150C"/>
    <w:rsid w:val="0052540F"/>
    <w:rsid w:val="00561860"/>
    <w:rsid w:val="005623A3"/>
    <w:rsid w:val="005674E6"/>
    <w:rsid w:val="00575F62"/>
    <w:rsid w:val="00576B8E"/>
    <w:rsid w:val="005924B3"/>
    <w:rsid w:val="00593C28"/>
    <w:rsid w:val="005A6B27"/>
    <w:rsid w:val="005B6963"/>
    <w:rsid w:val="005C25C5"/>
    <w:rsid w:val="005C4518"/>
    <w:rsid w:val="005C599B"/>
    <w:rsid w:val="005C63F1"/>
    <w:rsid w:val="005C6536"/>
    <w:rsid w:val="005D3C8F"/>
    <w:rsid w:val="005D5ADA"/>
    <w:rsid w:val="005E3799"/>
    <w:rsid w:val="005E38EC"/>
    <w:rsid w:val="00600DEC"/>
    <w:rsid w:val="006103AF"/>
    <w:rsid w:val="00613A3D"/>
    <w:rsid w:val="0061795F"/>
    <w:rsid w:val="0063349E"/>
    <w:rsid w:val="0064777E"/>
    <w:rsid w:val="00656D8C"/>
    <w:rsid w:val="00657BBB"/>
    <w:rsid w:val="00661B89"/>
    <w:rsid w:val="00665E77"/>
    <w:rsid w:val="0067655F"/>
    <w:rsid w:val="00685AD5"/>
    <w:rsid w:val="00690AB8"/>
    <w:rsid w:val="006A484E"/>
    <w:rsid w:val="006A5A0D"/>
    <w:rsid w:val="006C2B40"/>
    <w:rsid w:val="006C39EE"/>
    <w:rsid w:val="006D6870"/>
    <w:rsid w:val="006F10B9"/>
    <w:rsid w:val="00722396"/>
    <w:rsid w:val="007519EC"/>
    <w:rsid w:val="00780211"/>
    <w:rsid w:val="0078025F"/>
    <w:rsid w:val="00784779"/>
    <w:rsid w:val="0079732B"/>
    <w:rsid w:val="007A278F"/>
    <w:rsid w:val="007B5688"/>
    <w:rsid w:val="007C19EC"/>
    <w:rsid w:val="007C2AAC"/>
    <w:rsid w:val="007D501C"/>
    <w:rsid w:val="007F6DD7"/>
    <w:rsid w:val="008024B3"/>
    <w:rsid w:val="00802A0B"/>
    <w:rsid w:val="00804A74"/>
    <w:rsid w:val="00813FB4"/>
    <w:rsid w:val="00815B05"/>
    <w:rsid w:val="00830E02"/>
    <w:rsid w:val="00845E12"/>
    <w:rsid w:val="00860C39"/>
    <w:rsid w:val="00863FE0"/>
    <w:rsid w:val="00870F1C"/>
    <w:rsid w:val="0087705B"/>
    <w:rsid w:val="00880AE5"/>
    <w:rsid w:val="0088432C"/>
    <w:rsid w:val="00887CAC"/>
    <w:rsid w:val="008B7A4C"/>
    <w:rsid w:val="008F2F25"/>
    <w:rsid w:val="008F4B4D"/>
    <w:rsid w:val="00900B6B"/>
    <w:rsid w:val="00907975"/>
    <w:rsid w:val="00935B77"/>
    <w:rsid w:val="00936C20"/>
    <w:rsid w:val="00943592"/>
    <w:rsid w:val="00944555"/>
    <w:rsid w:val="00945165"/>
    <w:rsid w:val="00957B39"/>
    <w:rsid w:val="00962677"/>
    <w:rsid w:val="009639A2"/>
    <w:rsid w:val="0096504C"/>
    <w:rsid w:val="009729F4"/>
    <w:rsid w:val="00975455"/>
    <w:rsid w:val="0098033F"/>
    <w:rsid w:val="0098054F"/>
    <w:rsid w:val="009B5B5A"/>
    <w:rsid w:val="009C33AE"/>
    <w:rsid w:val="009C6545"/>
    <w:rsid w:val="009D2CB7"/>
    <w:rsid w:val="009E2F57"/>
    <w:rsid w:val="009F2F81"/>
    <w:rsid w:val="009F4357"/>
    <w:rsid w:val="00A02FF1"/>
    <w:rsid w:val="00A05BC2"/>
    <w:rsid w:val="00A07235"/>
    <w:rsid w:val="00A3042C"/>
    <w:rsid w:val="00A415FC"/>
    <w:rsid w:val="00A41C03"/>
    <w:rsid w:val="00A44871"/>
    <w:rsid w:val="00A47931"/>
    <w:rsid w:val="00A52620"/>
    <w:rsid w:val="00A56E99"/>
    <w:rsid w:val="00A752C7"/>
    <w:rsid w:val="00A835E4"/>
    <w:rsid w:val="00A92F15"/>
    <w:rsid w:val="00AA1F57"/>
    <w:rsid w:val="00AA2395"/>
    <w:rsid w:val="00AB4B71"/>
    <w:rsid w:val="00AC2C72"/>
    <w:rsid w:val="00AC38CB"/>
    <w:rsid w:val="00AD1112"/>
    <w:rsid w:val="00AD647A"/>
    <w:rsid w:val="00AF4970"/>
    <w:rsid w:val="00B05E57"/>
    <w:rsid w:val="00B16000"/>
    <w:rsid w:val="00B23F5F"/>
    <w:rsid w:val="00B32234"/>
    <w:rsid w:val="00B37D75"/>
    <w:rsid w:val="00B41314"/>
    <w:rsid w:val="00B42E28"/>
    <w:rsid w:val="00B47343"/>
    <w:rsid w:val="00B71FCE"/>
    <w:rsid w:val="00B75718"/>
    <w:rsid w:val="00B76B87"/>
    <w:rsid w:val="00B82283"/>
    <w:rsid w:val="00BA38E1"/>
    <w:rsid w:val="00BB1DFA"/>
    <w:rsid w:val="00BB5916"/>
    <w:rsid w:val="00BB76A8"/>
    <w:rsid w:val="00BC1BCC"/>
    <w:rsid w:val="00BD5F2B"/>
    <w:rsid w:val="00BF3EED"/>
    <w:rsid w:val="00C00413"/>
    <w:rsid w:val="00C04307"/>
    <w:rsid w:val="00C11BE5"/>
    <w:rsid w:val="00C13C8C"/>
    <w:rsid w:val="00C24561"/>
    <w:rsid w:val="00C24822"/>
    <w:rsid w:val="00C27F8A"/>
    <w:rsid w:val="00C3383B"/>
    <w:rsid w:val="00C40B16"/>
    <w:rsid w:val="00C46344"/>
    <w:rsid w:val="00C57543"/>
    <w:rsid w:val="00C834CB"/>
    <w:rsid w:val="00C9718C"/>
    <w:rsid w:val="00CA29BA"/>
    <w:rsid w:val="00CE1E30"/>
    <w:rsid w:val="00CE4106"/>
    <w:rsid w:val="00CF0296"/>
    <w:rsid w:val="00D00321"/>
    <w:rsid w:val="00D122C5"/>
    <w:rsid w:val="00D20C99"/>
    <w:rsid w:val="00D220C2"/>
    <w:rsid w:val="00D3489E"/>
    <w:rsid w:val="00D40963"/>
    <w:rsid w:val="00D44567"/>
    <w:rsid w:val="00D56EDB"/>
    <w:rsid w:val="00D66342"/>
    <w:rsid w:val="00D72FA0"/>
    <w:rsid w:val="00D83615"/>
    <w:rsid w:val="00DA3911"/>
    <w:rsid w:val="00DA4BA4"/>
    <w:rsid w:val="00DF402A"/>
    <w:rsid w:val="00DF62C9"/>
    <w:rsid w:val="00E11232"/>
    <w:rsid w:val="00E17A7E"/>
    <w:rsid w:val="00E22D63"/>
    <w:rsid w:val="00E30F0F"/>
    <w:rsid w:val="00E32E67"/>
    <w:rsid w:val="00E40C75"/>
    <w:rsid w:val="00E42269"/>
    <w:rsid w:val="00E431A7"/>
    <w:rsid w:val="00E436ED"/>
    <w:rsid w:val="00E457E6"/>
    <w:rsid w:val="00E54456"/>
    <w:rsid w:val="00E563C1"/>
    <w:rsid w:val="00E64359"/>
    <w:rsid w:val="00E92020"/>
    <w:rsid w:val="00E92CD8"/>
    <w:rsid w:val="00E93004"/>
    <w:rsid w:val="00E96699"/>
    <w:rsid w:val="00EA12A1"/>
    <w:rsid w:val="00EB3C28"/>
    <w:rsid w:val="00F06655"/>
    <w:rsid w:val="00F13B7A"/>
    <w:rsid w:val="00F147E9"/>
    <w:rsid w:val="00F14A1B"/>
    <w:rsid w:val="00F17AB1"/>
    <w:rsid w:val="00F32BC6"/>
    <w:rsid w:val="00F41471"/>
    <w:rsid w:val="00F55303"/>
    <w:rsid w:val="00F765DC"/>
    <w:rsid w:val="00F76A2D"/>
    <w:rsid w:val="00F804A6"/>
    <w:rsid w:val="00F8079F"/>
    <w:rsid w:val="00F83775"/>
    <w:rsid w:val="00FA0796"/>
    <w:rsid w:val="00FA330A"/>
    <w:rsid w:val="00FA547D"/>
    <w:rsid w:val="00FD07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6B05C"/>
  <w15:chartTrackingRefBased/>
  <w15:docId w15:val="{B9C12752-88F8-44D8-A264-CBFD5AFD2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0DEC"/>
    <w:pPr>
      <w:spacing w:after="0" w:line="240" w:lineRule="auto"/>
    </w:pPr>
  </w:style>
  <w:style w:type="character" w:styleId="Hyperlink">
    <w:name w:val="Hyperlink"/>
    <w:basedOn w:val="DefaultParagraphFont"/>
    <w:uiPriority w:val="99"/>
    <w:unhideWhenUsed/>
    <w:rsid w:val="004450D9"/>
    <w:rPr>
      <w:color w:val="0563C1" w:themeColor="hyperlink"/>
      <w:u w:val="single"/>
    </w:rPr>
  </w:style>
  <w:style w:type="table" w:styleId="TableGrid">
    <w:name w:val="Table Grid"/>
    <w:basedOn w:val="TableNormal"/>
    <w:uiPriority w:val="39"/>
    <w:rsid w:val="004100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D647A"/>
    <w:rPr>
      <w:color w:val="605E5C"/>
      <w:shd w:val="clear" w:color="auto" w:fill="E1DFDD"/>
    </w:rPr>
  </w:style>
  <w:style w:type="paragraph" w:styleId="ListParagraph">
    <w:name w:val="List Paragraph"/>
    <w:basedOn w:val="Normal"/>
    <w:uiPriority w:val="34"/>
    <w:qFormat/>
    <w:rsid w:val="00936C20"/>
    <w:pPr>
      <w:ind w:left="720"/>
      <w:contextualSpacing/>
    </w:pPr>
  </w:style>
  <w:style w:type="paragraph" w:styleId="NormalWeb">
    <w:name w:val="Normal (Web)"/>
    <w:basedOn w:val="Normal"/>
    <w:uiPriority w:val="99"/>
    <w:semiHidden/>
    <w:unhideWhenUsed/>
    <w:rsid w:val="002D1736"/>
    <w:pPr>
      <w:spacing w:before="100" w:beforeAutospacing="1" w:after="100" w:afterAutospacing="1" w:line="240" w:lineRule="auto"/>
    </w:pPr>
    <w:rPr>
      <w:rFonts w:ascii="Times New Roman" w:eastAsia="Times New Roman" w:hAnsi="Times New Roman" w:cs="Times New Roman"/>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isteddfodycymoedd.cymru" TargetMode="External"/><Relationship Id="rId3" Type="http://schemas.openxmlformats.org/officeDocument/2006/relationships/styles" Target="styles.xml"/><Relationship Id="rId7" Type="http://schemas.openxmlformats.org/officeDocument/2006/relationships/hyperlink" Target="http://www.caerphillytowncouncil.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aerphillytowncouncil@outlook.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F7C4B-5646-46A1-80D4-0D9B3215B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18</Pages>
  <Words>5658</Words>
  <Characters>32255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Davy</dc:creator>
  <cp:keywords/>
  <dc:description/>
  <cp:lastModifiedBy>Philip Davy</cp:lastModifiedBy>
  <cp:revision>160</cp:revision>
  <cp:lastPrinted>2026-09-07T07:29:00Z</cp:lastPrinted>
  <dcterms:created xsi:type="dcterms:W3CDTF">2026-09-02T09:33:00Z</dcterms:created>
  <dcterms:modified xsi:type="dcterms:W3CDTF">2026-09-14T12:27:00Z</dcterms:modified>
</cp:coreProperties>
</file>