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0305" w14:textId="2FEA5066" w:rsidR="002314B4" w:rsidRDefault="00FA5149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Caerphilly Town Council  </w:t>
      </w:r>
    </w:p>
    <w:p w14:paraId="6AE72A9B" w14:textId="305B99B6" w:rsidR="00FA5149" w:rsidRDefault="00FA5149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Standing Orders</w:t>
      </w:r>
    </w:p>
    <w:p w14:paraId="6D5698B9" w14:textId="77777777" w:rsidR="00F039ED" w:rsidRDefault="00F039ED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 Definitions</w:t>
      </w:r>
    </w:p>
    <w:p w14:paraId="5DE9F62A" w14:textId="3CC33239" w:rsidR="000A31F8" w:rsidRDefault="000A31F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Meaning </w:t>
      </w:r>
      <w:r w:rsidR="00D94D8D">
        <w:rPr>
          <w:rFonts w:ascii="Arial" w:hAnsi="Arial" w:cs="Arial"/>
          <w:lang w:val="en-GB"/>
        </w:rPr>
        <w:t>to the terms applied in these standing orders:</w:t>
      </w:r>
    </w:p>
    <w:p w14:paraId="3AE34573" w14:textId="2CDB3E74" w:rsidR="00D94D8D" w:rsidRDefault="000A3CD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“standing orders” are these Standing Orders as adopted by the Town Council</w:t>
      </w:r>
    </w:p>
    <w:p w14:paraId="6376EF98" w14:textId="54C9BE97" w:rsidR="00DD79CE" w:rsidRDefault="00DD79C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“clerk” is the Town Clerk</w:t>
      </w:r>
    </w:p>
    <w:p w14:paraId="7F7A0DDA" w14:textId="4E9E6B0E" w:rsidR="00DD79CE" w:rsidRDefault="00B7759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“RFO” is the Responsible </w:t>
      </w:r>
      <w:r w:rsidR="00FC3C04">
        <w:rPr>
          <w:rFonts w:ascii="Arial" w:hAnsi="Arial" w:cs="Arial"/>
          <w:lang w:val="en-GB"/>
        </w:rPr>
        <w:t>Financial Officer</w:t>
      </w:r>
    </w:p>
    <w:p w14:paraId="431B5982" w14:textId="33849DA4" w:rsidR="00DD2948" w:rsidRDefault="00DD29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“RFO” is the Town Clerk (Caerphilly Town Council </w:t>
      </w:r>
      <w:r w:rsidR="00A21B84">
        <w:rPr>
          <w:rFonts w:ascii="Arial" w:hAnsi="Arial" w:cs="Arial"/>
          <w:lang w:val="en-GB"/>
        </w:rPr>
        <w:t xml:space="preserve">has appointed the Town Clerk to fulfil the role of RFO in addition to the statutory </w:t>
      </w:r>
      <w:r w:rsidR="00FB714A">
        <w:rPr>
          <w:rFonts w:ascii="Arial" w:hAnsi="Arial" w:cs="Arial"/>
          <w:lang w:val="en-GB"/>
        </w:rPr>
        <w:t>role of Proper Officer)</w:t>
      </w:r>
    </w:p>
    <w:p w14:paraId="0108F9C9" w14:textId="218ED2FC" w:rsidR="00FB714A" w:rsidRDefault="00FB714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“proper officer</w:t>
      </w:r>
      <w:r w:rsidR="00553334">
        <w:rPr>
          <w:rFonts w:ascii="Arial" w:hAnsi="Arial" w:cs="Arial"/>
          <w:lang w:val="en-GB"/>
        </w:rPr>
        <w:t xml:space="preserve">” is the Town Clerk </w:t>
      </w:r>
      <w:r w:rsidR="00825742">
        <w:rPr>
          <w:rFonts w:ascii="Arial" w:hAnsi="Arial" w:cs="Arial"/>
          <w:lang w:val="en-GB"/>
        </w:rPr>
        <w:t xml:space="preserve">(the Town Clerk is responsible </w:t>
      </w:r>
      <w:r w:rsidR="001F0D64">
        <w:rPr>
          <w:rFonts w:ascii="Arial" w:hAnsi="Arial" w:cs="Arial"/>
          <w:lang w:val="en-GB"/>
        </w:rPr>
        <w:t xml:space="preserve">in law for the administration of the Town Council, and can act on </w:t>
      </w:r>
      <w:r w:rsidR="007F0999">
        <w:rPr>
          <w:rFonts w:ascii="Arial" w:hAnsi="Arial" w:cs="Arial"/>
          <w:lang w:val="en-GB"/>
        </w:rPr>
        <w:t>behalf of the Town Council under delegated authority)</w:t>
      </w:r>
    </w:p>
    <w:p w14:paraId="760B28E1" w14:textId="66980BEB" w:rsidR="007F0999" w:rsidRDefault="007F099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“council” </w:t>
      </w:r>
      <w:r w:rsidR="0007485E">
        <w:rPr>
          <w:rFonts w:ascii="Arial" w:hAnsi="Arial" w:cs="Arial"/>
          <w:lang w:val="en-GB"/>
        </w:rPr>
        <w:t xml:space="preserve">is the </w:t>
      </w:r>
      <w:r w:rsidR="00A2731F">
        <w:rPr>
          <w:rFonts w:ascii="Arial" w:hAnsi="Arial" w:cs="Arial"/>
          <w:lang w:val="en-GB"/>
        </w:rPr>
        <w:t>Caerphilly Town Council</w:t>
      </w:r>
    </w:p>
    <w:p w14:paraId="51F03277" w14:textId="11890967" w:rsidR="00AA3C1B" w:rsidRDefault="00876AE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“Mayor” is T</w:t>
      </w:r>
      <w:r w:rsidR="00DB7809">
        <w:rPr>
          <w:rFonts w:ascii="Arial" w:hAnsi="Arial" w:cs="Arial"/>
          <w:lang w:val="en-GB"/>
        </w:rPr>
        <w:t xml:space="preserve">own Mayor, and Chair of the </w:t>
      </w:r>
      <w:r w:rsidR="008442BD">
        <w:rPr>
          <w:rFonts w:ascii="Arial" w:hAnsi="Arial" w:cs="Arial"/>
          <w:lang w:val="en-GB"/>
        </w:rPr>
        <w:t>Town Council</w:t>
      </w:r>
    </w:p>
    <w:p w14:paraId="49A20300" w14:textId="06B9A458" w:rsidR="008442BD" w:rsidRPr="000A31F8" w:rsidRDefault="008442B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“member</w:t>
      </w:r>
      <w:r w:rsidR="009D22EE">
        <w:rPr>
          <w:rFonts w:ascii="Arial" w:hAnsi="Arial" w:cs="Arial"/>
          <w:lang w:val="en-GB"/>
        </w:rPr>
        <w:t>” is an elected Town Councillor</w:t>
      </w:r>
    </w:p>
    <w:p w14:paraId="6301D18B" w14:textId="77777777" w:rsidR="00F039ED" w:rsidRDefault="00F039ED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2 General</w:t>
      </w:r>
    </w:p>
    <w:p w14:paraId="2B561727" w14:textId="6B15F8A8" w:rsidR="00FA5149" w:rsidRDefault="00FA514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Standing </w:t>
      </w:r>
      <w:r w:rsidR="0053389C">
        <w:rPr>
          <w:rFonts w:ascii="Arial" w:hAnsi="Arial" w:cs="Arial"/>
          <w:lang w:val="en-GB"/>
        </w:rPr>
        <w:t>o</w:t>
      </w:r>
      <w:r>
        <w:rPr>
          <w:rFonts w:ascii="Arial" w:hAnsi="Arial" w:cs="Arial"/>
          <w:lang w:val="en-GB"/>
        </w:rPr>
        <w:t>rders are the written rules of procedure and are complementary to the separate financial regulations which control the financial processes and accounting procedures.</w:t>
      </w:r>
      <w:r w:rsidR="004B65BD">
        <w:rPr>
          <w:rFonts w:ascii="Arial" w:hAnsi="Arial" w:cs="Arial"/>
          <w:lang w:val="en-GB"/>
        </w:rPr>
        <w:t xml:space="preserve"> The Council is the decision making bod</w:t>
      </w:r>
      <w:r w:rsidR="00F44A50">
        <w:rPr>
          <w:rFonts w:ascii="Arial" w:hAnsi="Arial" w:cs="Arial"/>
          <w:lang w:val="en-GB"/>
        </w:rPr>
        <w:t xml:space="preserve">y but may delegate decisions to the </w:t>
      </w:r>
      <w:r w:rsidR="006A0A24">
        <w:rPr>
          <w:rFonts w:ascii="Arial" w:hAnsi="Arial" w:cs="Arial"/>
          <w:lang w:val="en-GB"/>
        </w:rPr>
        <w:t>Clerk. There are no committees or sub committees with delegated po</w:t>
      </w:r>
      <w:r w:rsidR="004C3076">
        <w:rPr>
          <w:rFonts w:ascii="Arial" w:hAnsi="Arial" w:cs="Arial"/>
          <w:lang w:val="en-GB"/>
        </w:rPr>
        <w:t>wers.</w:t>
      </w:r>
      <w:r w:rsidR="005F477B">
        <w:rPr>
          <w:rFonts w:ascii="Arial" w:hAnsi="Arial" w:cs="Arial"/>
          <w:lang w:val="en-GB"/>
        </w:rPr>
        <w:t xml:space="preserve"> </w:t>
      </w:r>
      <w:r w:rsidR="005E31D1">
        <w:rPr>
          <w:rFonts w:ascii="Arial" w:hAnsi="Arial" w:cs="Arial"/>
          <w:lang w:val="en-GB"/>
        </w:rPr>
        <w:t xml:space="preserve">Standing orders are supplemental to </w:t>
      </w:r>
      <w:r w:rsidR="007F7685">
        <w:rPr>
          <w:rFonts w:ascii="Arial" w:hAnsi="Arial" w:cs="Arial"/>
          <w:lang w:val="en-GB"/>
        </w:rPr>
        <w:t xml:space="preserve">but do not override statutory and </w:t>
      </w:r>
      <w:r w:rsidR="003A7D76">
        <w:rPr>
          <w:rFonts w:ascii="Arial" w:hAnsi="Arial" w:cs="Arial"/>
          <w:lang w:val="en-GB"/>
        </w:rPr>
        <w:t>legal requirements which apply to local councils.</w:t>
      </w:r>
    </w:p>
    <w:p w14:paraId="14A18261" w14:textId="7432DCE4" w:rsidR="00934767" w:rsidRDefault="009219BA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3 </w:t>
      </w:r>
      <w:r w:rsidR="004074A1">
        <w:rPr>
          <w:rFonts w:ascii="Arial" w:hAnsi="Arial" w:cs="Arial"/>
          <w:b/>
          <w:bCs/>
          <w:lang w:val="en-GB"/>
        </w:rPr>
        <w:t>The Annual Meeting</w:t>
      </w:r>
    </w:p>
    <w:p w14:paraId="1D17540A" w14:textId="1C71ED02" w:rsidR="004074A1" w:rsidRDefault="00235218" w:rsidP="004D22DE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an election year the annual meeting of the </w:t>
      </w:r>
      <w:r w:rsidR="00F06BDF">
        <w:rPr>
          <w:rFonts w:ascii="Arial" w:hAnsi="Arial" w:cs="Arial"/>
          <w:lang w:val="en-GB"/>
        </w:rPr>
        <w:t xml:space="preserve">Council </w:t>
      </w:r>
      <w:r w:rsidR="006C0F40">
        <w:rPr>
          <w:rFonts w:ascii="Arial" w:hAnsi="Arial" w:cs="Arial"/>
          <w:lang w:val="en-GB"/>
        </w:rPr>
        <w:t>will</w:t>
      </w:r>
      <w:r w:rsidR="00F06BDF">
        <w:rPr>
          <w:rFonts w:ascii="Arial" w:hAnsi="Arial" w:cs="Arial"/>
          <w:lang w:val="en-GB"/>
        </w:rPr>
        <w:t xml:space="preserve"> be held on or within 14 days </w:t>
      </w:r>
      <w:r w:rsidR="003B479C">
        <w:rPr>
          <w:rFonts w:ascii="Arial" w:hAnsi="Arial" w:cs="Arial"/>
          <w:lang w:val="en-GB"/>
        </w:rPr>
        <w:t xml:space="preserve">following the day on which the councillors </w:t>
      </w:r>
      <w:r w:rsidR="00557539">
        <w:rPr>
          <w:rFonts w:ascii="Arial" w:hAnsi="Arial" w:cs="Arial"/>
          <w:lang w:val="en-GB"/>
        </w:rPr>
        <w:t>take office.</w:t>
      </w:r>
    </w:p>
    <w:p w14:paraId="51EA01BB" w14:textId="1457555F" w:rsidR="00557539" w:rsidRDefault="001C59AF" w:rsidP="004D22DE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a year </w:t>
      </w:r>
      <w:r w:rsidR="004F59DC">
        <w:rPr>
          <w:rFonts w:ascii="Arial" w:hAnsi="Arial" w:cs="Arial"/>
          <w:lang w:val="en-GB"/>
        </w:rPr>
        <w:t xml:space="preserve">which is not an election </w:t>
      </w:r>
      <w:r w:rsidR="00DA5BBC">
        <w:rPr>
          <w:rFonts w:ascii="Arial" w:hAnsi="Arial" w:cs="Arial"/>
          <w:lang w:val="en-GB"/>
        </w:rPr>
        <w:t xml:space="preserve">the annual meeting of the Council </w:t>
      </w:r>
      <w:r w:rsidR="006C0F40">
        <w:rPr>
          <w:rFonts w:ascii="Arial" w:hAnsi="Arial" w:cs="Arial"/>
          <w:lang w:val="en-GB"/>
        </w:rPr>
        <w:t>will</w:t>
      </w:r>
      <w:r w:rsidR="00815A13">
        <w:rPr>
          <w:rFonts w:ascii="Arial" w:hAnsi="Arial" w:cs="Arial"/>
          <w:lang w:val="en-GB"/>
        </w:rPr>
        <w:t xml:space="preserve"> be h</w:t>
      </w:r>
      <w:r w:rsidR="00A90B55">
        <w:rPr>
          <w:rFonts w:ascii="Arial" w:hAnsi="Arial" w:cs="Arial"/>
          <w:lang w:val="en-GB"/>
        </w:rPr>
        <w:t>eld on such day in May as the Council decides</w:t>
      </w:r>
      <w:r w:rsidR="00CA1B5D">
        <w:rPr>
          <w:rFonts w:ascii="Arial" w:hAnsi="Arial" w:cs="Arial"/>
          <w:lang w:val="en-GB"/>
        </w:rPr>
        <w:t xml:space="preserve">.  </w:t>
      </w:r>
    </w:p>
    <w:p w14:paraId="43F765B9" w14:textId="7C68C4D9" w:rsidR="00CB3931" w:rsidRDefault="00CB3931" w:rsidP="004D22DE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first business </w:t>
      </w:r>
      <w:r w:rsidR="003B41E1">
        <w:rPr>
          <w:rFonts w:ascii="Arial" w:hAnsi="Arial" w:cs="Arial"/>
          <w:lang w:val="en-GB"/>
        </w:rPr>
        <w:t>at the annual meeting is to elect a Town Mayor</w:t>
      </w:r>
      <w:r w:rsidR="006B5CBE">
        <w:rPr>
          <w:rFonts w:ascii="Arial" w:hAnsi="Arial" w:cs="Arial"/>
          <w:lang w:val="en-GB"/>
        </w:rPr>
        <w:t xml:space="preserve"> and receive the declaration of acceptance </w:t>
      </w:r>
      <w:r w:rsidR="00187DE3">
        <w:rPr>
          <w:rFonts w:ascii="Arial" w:hAnsi="Arial" w:cs="Arial"/>
          <w:lang w:val="en-GB"/>
        </w:rPr>
        <w:t>of office</w:t>
      </w:r>
      <w:r w:rsidR="00A31209">
        <w:rPr>
          <w:rFonts w:ascii="Arial" w:hAnsi="Arial" w:cs="Arial"/>
          <w:lang w:val="en-GB"/>
        </w:rPr>
        <w:t xml:space="preserve">. </w:t>
      </w:r>
    </w:p>
    <w:p w14:paraId="5AA9797E" w14:textId="68EB83EF" w:rsidR="00392AB4" w:rsidRDefault="006858F5" w:rsidP="004D22DE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Deputy Town Mayor may also be elected </w:t>
      </w:r>
      <w:r w:rsidR="00B95CC3">
        <w:rPr>
          <w:rFonts w:ascii="Arial" w:hAnsi="Arial" w:cs="Arial"/>
          <w:lang w:val="en-GB"/>
        </w:rPr>
        <w:t xml:space="preserve">and the declaration of acceptance of office received. </w:t>
      </w:r>
    </w:p>
    <w:p w14:paraId="00900E7A" w14:textId="5147C1A6" w:rsidR="005A5385" w:rsidRDefault="005A5385" w:rsidP="004D22DE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Declarations of acceptance of office </w:t>
      </w:r>
      <w:r w:rsidR="00573DF4">
        <w:rPr>
          <w:rFonts w:ascii="Arial" w:hAnsi="Arial" w:cs="Arial"/>
          <w:lang w:val="en-GB"/>
        </w:rPr>
        <w:t xml:space="preserve">should have been </w:t>
      </w:r>
      <w:r w:rsidR="007E5A14">
        <w:rPr>
          <w:rFonts w:ascii="Arial" w:hAnsi="Arial" w:cs="Arial"/>
          <w:lang w:val="en-GB"/>
        </w:rPr>
        <w:t xml:space="preserve">received from all members prior to the commencement of the </w:t>
      </w:r>
      <w:r w:rsidR="00952482">
        <w:rPr>
          <w:rFonts w:ascii="Arial" w:hAnsi="Arial" w:cs="Arial"/>
          <w:lang w:val="en-GB"/>
        </w:rPr>
        <w:t>first annual meeting following an election</w:t>
      </w:r>
      <w:r w:rsidR="00265D94">
        <w:rPr>
          <w:rFonts w:ascii="Arial" w:hAnsi="Arial" w:cs="Arial"/>
          <w:lang w:val="en-GB"/>
        </w:rPr>
        <w:t>.</w:t>
      </w:r>
    </w:p>
    <w:p w14:paraId="5254B0B7" w14:textId="399578B1" w:rsidR="007F02B7" w:rsidRDefault="009219BA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4 </w:t>
      </w:r>
      <w:r w:rsidR="007F02B7">
        <w:rPr>
          <w:rFonts w:ascii="Arial" w:hAnsi="Arial" w:cs="Arial"/>
          <w:b/>
          <w:bCs/>
          <w:lang w:val="en-GB"/>
        </w:rPr>
        <w:t>Ordinary Meetings</w:t>
      </w:r>
    </w:p>
    <w:p w14:paraId="505DE560" w14:textId="070847C1" w:rsidR="00C9517F" w:rsidRDefault="00946BB2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Council will hold 10 meetings </w:t>
      </w:r>
      <w:r w:rsidR="00FC37CB">
        <w:rPr>
          <w:rFonts w:ascii="Arial" w:hAnsi="Arial" w:cs="Arial"/>
          <w:lang w:val="en-GB"/>
        </w:rPr>
        <w:t xml:space="preserve">each calendar year, excluding August and December, and </w:t>
      </w:r>
      <w:r w:rsidR="00D56B07">
        <w:rPr>
          <w:rFonts w:ascii="Arial" w:hAnsi="Arial" w:cs="Arial"/>
          <w:lang w:val="en-GB"/>
        </w:rPr>
        <w:t xml:space="preserve">normally on the third Monday </w:t>
      </w:r>
      <w:r w:rsidR="005161C5">
        <w:rPr>
          <w:rFonts w:ascii="Arial" w:hAnsi="Arial" w:cs="Arial"/>
          <w:lang w:val="en-GB"/>
        </w:rPr>
        <w:t xml:space="preserve">of the month. </w:t>
      </w:r>
      <w:r w:rsidR="00962E3E">
        <w:rPr>
          <w:rFonts w:ascii="Arial" w:hAnsi="Arial" w:cs="Arial"/>
          <w:lang w:val="en-GB"/>
        </w:rPr>
        <w:t xml:space="preserve">The notice of </w:t>
      </w:r>
      <w:r w:rsidR="001B64D1">
        <w:rPr>
          <w:rFonts w:ascii="Arial" w:hAnsi="Arial" w:cs="Arial"/>
          <w:lang w:val="en-GB"/>
        </w:rPr>
        <w:t xml:space="preserve">meeting is published on the council website </w:t>
      </w:r>
      <w:r w:rsidR="006D711F">
        <w:rPr>
          <w:rFonts w:ascii="Arial" w:hAnsi="Arial" w:cs="Arial"/>
          <w:lang w:val="en-GB"/>
        </w:rPr>
        <w:t xml:space="preserve">at least three clear days before the date of the meeting. </w:t>
      </w:r>
      <w:r w:rsidR="005A6838">
        <w:rPr>
          <w:rFonts w:ascii="Arial" w:hAnsi="Arial" w:cs="Arial"/>
          <w:lang w:val="en-GB"/>
        </w:rPr>
        <w:t xml:space="preserve">All meetings </w:t>
      </w:r>
      <w:r w:rsidR="00A35241">
        <w:rPr>
          <w:rFonts w:ascii="Arial" w:hAnsi="Arial" w:cs="Arial"/>
          <w:lang w:val="en-GB"/>
        </w:rPr>
        <w:t xml:space="preserve">will be held </w:t>
      </w:r>
      <w:r w:rsidR="004428C4">
        <w:rPr>
          <w:rFonts w:ascii="Arial" w:hAnsi="Arial" w:cs="Arial"/>
          <w:lang w:val="en-GB"/>
        </w:rPr>
        <w:t xml:space="preserve">in accordance </w:t>
      </w:r>
      <w:r w:rsidR="00664FC1">
        <w:rPr>
          <w:rFonts w:ascii="Arial" w:hAnsi="Arial" w:cs="Arial"/>
          <w:lang w:val="en-GB"/>
        </w:rPr>
        <w:t xml:space="preserve">with the requirements for multi location attendance. </w:t>
      </w:r>
      <w:r w:rsidR="00FF081E">
        <w:rPr>
          <w:rFonts w:ascii="Arial" w:hAnsi="Arial" w:cs="Arial"/>
          <w:lang w:val="en-GB"/>
        </w:rPr>
        <w:t>In the abse</w:t>
      </w:r>
      <w:r w:rsidR="0018498A">
        <w:rPr>
          <w:rFonts w:ascii="Arial" w:hAnsi="Arial" w:cs="Arial"/>
          <w:lang w:val="en-GB"/>
        </w:rPr>
        <w:t>nce of the Mayor and Deputy Mayor a Chair will be elected f</w:t>
      </w:r>
      <w:r w:rsidR="001647E8">
        <w:rPr>
          <w:rFonts w:ascii="Arial" w:hAnsi="Arial" w:cs="Arial"/>
          <w:lang w:val="en-GB"/>
        </w:rPr>
        <w:t>ro</w:t>
      </w:r>
      <w:r w:rsidR="0018498A">
        <w:rPr>
          <w:rFonts w:ascii="Arial" w:hAnsi="Arial" w:cs="Arial"/>
          <w:lang w:val="en-GB"/>
        </w:rPr>
        <w:t xml:space="preserve">m those present </w:t>
      </w:r>
      <w:r w:rsidR="00F0009E">
        <w:rPr>
          <w:rFonts w:ascii="Arial" w:hAnsi="Arial" w:cs="Arial"/>
          <w:lang w:val="en-GB"/>
        </w:rPr>
        <w:t>to preside over the business</w:t>
      </w:r>
      <w:r w:rsidR="001647E8">
        <w:rPr>
          <w:rFonts w:ascii="Arial" w:hAnsi="Arial" w:cs="Arial"/>
          <w:lang w:val="en-GB"/>
        </w:rPr>
        <w:t>.</w:t>
      </w:r>
    </w:p>
    <w:p w14:paraId="3486C96B" w14:textId="4F31D5F6" w:rsidR="00704048" w:rsidRDefault="00A23CD0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5 </w:t>
      </w:r>
      <w:r w:rsidR="00C97FA4">
        <w:rPr>
          <w:rFonts w:ascii="Arial" w:hAnsi="Arial" w:cs="Arial"/>
          <w:b/>
          <w:bCs/>
          <w:lang w:val="en-GB"/>
        </w:rPr>
        <w:t>Extraordinary Meetings</w:t>
      </w:r>
    </w:p>
    <w:p w14:paraId="077C63C3" w14:textId="05153394" w:rsidR="00931B79" w:rsidRDefault="00835F2C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Mayor may convene </w:t>
      </w:r>
      <w:r w:rsidR="009275E8">
        <w:rPr>
          <w:rFonts w:ascii="Arial" w:hAnsi="Arial" w:cs="Arial"/>
          <w:lang w:val="en-GB"/>
        </w:rPr>
        <w:t xml:space="preserve">an extraordinary meeting of the council at any time </w:t>
      </w:r>
      <w:r w:rsidR="003D4E60">
        <w:rPr>
          <w:rFonts w:ascii="Arial" w:hAnsi="Arial" w:cs="Arial"/>
          <w:lang w:val="en-GB"/>
        </w:rPr>
        <w:t>advised by the clerk</w:t>
      </w:r>
      <w:r w:rsidR="00BB7F87">
        <w:rPr>
          <w:rFonts w:ascii="Arial" w:hAnsi="Arial" w:cs="Arial"/>
          <w:lang w:val="en-GB"/>
        </w:rPr>
        <w:t xml:space="preserve">. </w:t>
      </w:r>
      <w:r w:rsidR="009805AC">
        <w:rPr>
          <w:rFonts w:ascii="Arial" w:hAnsi="Arial" w:cs="Arial"/>
          <w:lang w:val="en-GB"/>
        </w:rPr>
        <w:t xml:space="preserve">Any 4 members may </w:t>
      </w:r>
      <w:r w:rsidR="00D206F3">
        <w:rPr>
          <w:rFonts w:ascii="Arial" w:hAnsi="Arial" w:cs="Arial"/>
          <w:lang w:val="en-GB"/>
        </w:rPr>
        <w:t xml:space="preserve">make a request for the Mayor </w:t>
      </w:r>
      <w:r w:rsidR="00C04C35">
        <w:rPr>
          <w:rFonts w:ascii="Arial" w:hAnsi="Arial" w:cs="Arial"/>
          <w:lang w:val="en-GB"/>
        </w:rPr>
        <w:t xml:space="preserve">to convene an extraordinary meeting and if within 14 days </w:t>
      </w:r>
      <w:r w:rsidR="00187015">
        <w:rPr>
          <w:rFonts w:ascii="Arial" w:hAnsi="Arial" w:cs="Arial"/>
          <w:lang w:val="en-GB"/>
        </w:rPr>
        <w:t xml:space="preserve">the request is not acted </w:t>
      </w:r>
      <w:r w:rsidR="00B84FAD">
        <w:rPr>
          <w:rFonts w:ascii="Arial" w:hAnsi="Arial" w:cs="Arial"/>
          <w:lang w:val="en-GB"/>
        </w:rPr>
        <w:t xml:space="preserve">on </w:t>
      </w:r>
      <w:r w:rsidR="00187015">
        <w:rPr>
          <w:rFonts w:ascii="Arial" w:hAnsi="Arial" w:cs="Arial"/>
          <w:lang w:val="en-GB"/>
        </w:rPr>
        <w:t xml:space="preserve">the </w:t>
      </w:r>
      <w:r w:rsidR="006042B6">
        <w:rPr>
          <w:rFonts w:ascii="Arial" w:hAnsi="Arial" w:cs="Arial"/>
          <w:lang w:val="en-GB"/>
        </w:rPr>
        <w:t xml:space="preserve">4 members acting in concert may convene an </w:t>
      </w:r>
      <w:r w:rsidR="00A87B7A">
        <w:rPr>
          <w:rFonts w:ascii="Arial" w:hAnsi="Arial" w:cs="Arial"/>
          <w:lang w:val="en-GB"/>
        </w:rPr>
        <w:t>extraordinary meeting</w:t>
      </w:r>
      <w:r w:rsidR="00AC5F5F">
        <w:rPr>
          <w:rFonts w:ascii="Arial" w:hAnsi="Arial" w:cs="Arial"/>
          <w:lang w:val="en-GB"/>
        </w:rPr>
        <w:t>.</w:t>
      </w:r>
    </w:p>
    <w:p w14:paraId="7E9D31AC" w14:textId="671764A1" w:rsidR="00F53493" w:rsidRPr="006D621F" w:rsidRDefault="00931B79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6 </w:t>
      </w:r>
      <w:r w:rsidR="00F53493">
        <w:rPr>
          <w:rFonts w:ascii="Arial" w:hAnsi="Arial" w:cs="Arial"/>
          <w:b/>
          <w:bCs/>
          <w:lang w:val="en-GB"/>
        </w:rPr>
        <w:t>Duration Of Meetings</w:t>
      </w:r>
    </w:p>
    <w:p w14:paraId="085280D7" w14:textId="41FC3A82" w:rsidR="00F53493" w:rsidRPr="00F53493" w:rsidRDefault="00F53493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Council meetings will commence at 6.</w:t>
      </w:r>
      <w:r w:rsidR="007D0C8C">
        <w:rPr>
          <w:rFonts w:ascii="Arial" w:hAnsi="Arial" w:cs="Arial"/>
          <w:lang w:val="en-GB"/>
        </w:rPr>
        <w:t>30pm, unless varied at the Annual Meeting</w:t>
      </w:r>
      <w:r w:rsidR="00A41D38">
        <w:rPr>
          <w:rFonts w:ascii="Arial" w:hAnsi="Arial" w:cs="Arial"/>
          <w:lang w:val="en-GB"/>
        </w:rPr>
        <w:t xml:space="preserve"> or due to exceptional circumsta</w:t>
      </w:r>
      <w:r w:rsidR="00FC59B5">
        <w:rPr>
          <w:rFonts w:ascii="Arial" w:hAnsi="Arial" w:cs="Arial"/>
          <w:lang w:val="en-GB"/>
        </w:rPr>
        <w:t>nces</w:t>
      </w:r>
      <w:r w:rsidR="007D0C8C">
        <w:rPr>
          <w:rFonts w:ascii="Arial" w:hAnsi="Arial" w:cs="Arial"/>
          <w:lang w:val="en-GB"/>
        </w:rPr>
        <w:t xml:space="preserve">, and will not continue </w:t>
      </w:r>
      <w:r w:rsidR="00026F80">
        <w:rPr>
          <w:rFonts w:ascii="Arial" w:hAnsi="Arial" w:cs="Arial"/>
          <w:lang w:val="en-GB"/>
        </w:rPr>
        <w:t xml:space="preserve">after 9.00pm and any business not dealt </w:t>
      </w:r>
      <w:r w:rsidR="000D007D">
        <w:rPr>
          <w:rFonts w:ascii="Arial" w:hAnsi="Arial" w:cs="Arial"/>
          <w:lang w:val="en-GB"/>
        </w:rPr>
        <w:t>with shall stand adjou</w:t>
      </w:r>
      <w:r w:rsidR="00734A03">
        <w:rPr>
          <w:rFonts w:ascii="Arial" w:hAnsi="Arial" w:cs="Arial"/>
          <w:lang w:val="en-GB"/>
        </w:rPr>
        <w:t>rned to the next ordinary meeting of the council.</w:t>
      </w:r>
    </w:p>
    <w:p w14:paraId="368EF67C" w14:textId="43985D8F" w:rsidR="00C934F9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7</w:t>
      </w:r>
      <w:r w:rsidR="00C934F9">
        <w:rPr>
          <w:rFonts w:ascii="Arial" w:hAnsi="Arial" w:cs="Arial"/>
          <w:b/>
          <w:bCs/>
          <w:lang w:val="en-GB"/>
        </w:rPr>
        <w:t xml:space="preserve"> Chair</w:t>
      </w:r>
    </w:p>
    <w:p w14:paraId="1E59CA6C" w14:textId="36416DF1" w:rsidR="00C934F9" w:rsidRDefault="00C934F9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chair pre</w:t>
      </w:r>
      <w:r w:rsidR="00D30283">
        <w:rPr>
          <w:rFonts w:ascii="Arial" w:hAnsi="Arial" w:cs="Arial"/>
          <w:lang w:val="en-GB"/>
        </w:rPr>
        <w:t xml:space="preserve">siding at the meeting </w:t>
      </w:r>
      <w:r w:rsidR="002B6DCF">
        <w:rPr>
          <w:rFonts w:ascii="Arial" w:hAnsi="Arial" w:cs="Arial"/>
          <w:lang w:val="en-GB"/>
        </w:rPr>
        <w:t xml:space="preserve">will </w:t>
      </w:r>
      <w:r w:rsidR="004B09CB">
        <w:rPr>
          <w:rFonts w:ascii="Arial" w:hAnsi="Arial" w:cs="Arial"/>
          <w:lang w:val="en-GB"/>
        </w:rPr>
        <w:t xml:space="preserve">manage the agenda, vary the running order, </w:t>
      </w:r>
      <w:r w:rsidR="005650A0">
        <w:rPr>
          <w:rFonts w:ascii="Arial" w:hAnsi="Arial" w:cs="Arial"/>
          <w:lang w:val="en-GB"/>
        </w:rPr>
        <w:t xml:space="preserve">and conduct </w:t>
      </w:r>
      <w:r w:rsidR="00E92CFE">
        <w:rPr>
          <w:rFonts w:ascii="Arial" w:hAnsi="Arial" w:cs="Arial"/>
          <w:lang w:val="en-GB"/>
        </w:rPr>
        <w:t xml:space="preserve">the meeting in a common sense and business like manner. </w:t>
      </w:r>
      <w:r w:rsidR="007C69A5">
        <w:rPr>
          <w:rFonts w:ascii="Arial" w:hAnsi="Arial" w:cs="Arial"/>
          <w:lang w:val="en-GB"/>
        </w:rPr>
        <w:t xml:space="preserve">If a point of order is raised in respect of procedural matters the chair </w:t>
      </w:r>
      <w:r w:rsidR="00851760">
        <w:rPr>
          <w:rFonts w:ascii="Arial" w:hAnsi="Arial" w:cs="Arial"/>
          <w:lang w:val="en-GB"/>
        </w:rPr>
        <w:t>will</w:t>
      </w:r>
      <w:r w:rsidR="00125B42">
        <w:rPr>
          <w:rFonts w:ascii="Arial" w:hAnsi="Arial" w:cs="Arial"/>
          <w:lang w:val="en-GB"/>
        </w:rPr>
        <w:t>,</w:t>
      </w:r>
      <w:r w:rsidR="00851760">
        <w:rPr>
          <w:rFonts w:ascii="Arial" w:hAnsi="Arial" w:cs="Arial"/>
          <w:lang w:val="en-GB"/>
        </w:rPr>
        <w:t xml:space="preserve"> on advice from the clerk</w:t>
      </w:r>
      <w:r w:rsidR="00125B42">
        <w:rPr>
          <w:rFonts w:ascii="Arial" w:hAnsi="Arial" w:cs="Arial"/>
          <w:lang w:val="en-GB"/>
        </w:rPr>
        <w:t>,</w:t>
      </w:r>
      <w:r w:rsidR="00851760">
        <w:rPr>
          <w:rFonts w:ascii="Arial" w:hAnsi="Arial" w:cs="Arial"/>
          <w:lang w:val="en-GB"/>
        </w:rPr>
        <w:t xml:space="preserve"> rule on the matter and the </w:t>
      </w:r>
      <w:r w:rsidR="00125B42">
        <w:rPr>
          <w:rFonts w:ascii="Arial" w:hAnsi="Arial" w:cs="Arial"/>
          <w:lang w:val="en-GB"/>
        </w:rPr>
        <w:t>chair’s d</w:t>
      </w:r>
      <w:r w:rsidR="00637E9D">
        <w:rPr>
          <w:rFonts w:ascii="Arial" w:hAnsi="Arial" w:cs="Arial"/>
          <w:lang w:val="en-GB"/>
        </w:rPr>
        <w:t>e</w:t>
      </w:r>
      <w:r w:rsidR="00125B42">
        <w:rPr>
          <w:rFonts w:ascii="Arial" w:hAnsi="Arial" w:cs="Arial"/>
          <w:lang w:val="en-GB"/>
        </w:rPr>
        <w:t>c</w:t>
      </w:r>
      <w:r w:rsidR="00765C9F">
        <w:rPr>
          <w:rFonts w:ascii="Arial" w:hAnsi="Arial" w:cs="Arial"/>
          <w:lang w:val="en-GB"/>
        </w:rPr>
        <w:t>i</w:t>
      </w:r>
      <w:r w:rsidR="00125B42">
        <w:rPr>
          <w:rFonts w:ascii="Arial" w:hAnsi="Arial" w:cs="Arial"/>
          <w:lang w:val="en-GB"/>
        </w:rPr>
        <w:t xml:space="preserve">sion will be </w:t>
      </w:r>
      <w:r w:rsidR="00D63E70">
        <w:rPr>
          <w:rFonts w:ascii="Arial" w:hAnsi="Arial" w:cs="Arial"/>
          <w:lang w:val="en-GB"/>
        </w:rPr>
        <w:t>final.</w:t>
      </w:r>
      <w:r w:rsidR="00BB1095">
        <w:rPr>
          <w:rFonts w:ascii="Arial" w:hAnsi="Arial" w:cs="Arial"/>
          <w:lang w:val="en-GB"/>
        </w:rPr>
        <w:t xml:space="preserve"> The dec</w:t>
      </w:r>
      <w:r w:rsidR="00DA7A5F">
        <w:rPr>
          <w:rFonts w:ascii="Arial" w:hAnsi="Arial" w:cs="Arial"/>
          <w:lang w:val="en-GB"/>
        </w:rPr>
        <w:t xml:space="preserve">ision of the chair of a meeting as to the application </w:t>
      </w:r>
      <w:r w:rsidR="00E10AE2">
        <w:rPr>
          <w:rFonts w:ascii="Arial" w:hAnsi="Arial" w:cs="Arial"/>
          <w:lang w:val="en-GB"/>
        </w:rPr>
        <w:t>of any of the standing orders at the meeting will be final.</w:t>
      </w:r>
    </w:p>
    <w:p w14:paraId="77B7DF0F" w14:textId="7C84A8CE" w:rsidR="00765C9F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8</w:t>
      </w:r>
      <w:r w:rsidR="00765C9F">
        <w:rPr>
          <w:rFonts w:ascii="Arial" w:hAnsi="Arial" w:cs="Arial"/>
          <w:b/>
          <w:bCs/>
          <w:lang w:val="en-GB"/>
        </w:rPr>
        <w:t xml:space="preserve"> Attendance by press </w:t>
      </w:r>
      <w:r w:rsidR="00E0499A">
        <w:rPr>
          <w:rFonts w:ascii="Arial" w:hAnsi="Arial" w:cs="Arial"/>
          <w:b/>
          <w:bCs/>
          <w:lang w:val="en-GB"/>
        </w:rPr>
        <w:t>and public</w:t>
      </w:r>
    </w:p>
    <w:p w14:paraId="32A356AA" w14:textId="508E1C3F" w:rsidR="00E0499A" w:rsidRPr="00E0499A" w:rsidRDefault="008972D2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All meetings of the council are </w:t>
      </w:r>
      <w:r w:rsidR="00DC3CAE">
        <w:rPr>
          <w:rFonts w:ascii="Arial" w:hAnsi="Arial" w:cs="Arial"/>
          <w:lang w:val="en-GB"/>
        </w:rPr>
        <w:t xml:space="preserve">open to the public and </w:t>
      </w:r>
      <w:r w:rsidR="00AB5EEA">
        <w:rPr>
          <w:rFonts w:ascii="Arial" w:hAnsi="Arial" w:cs="Arial"/>
          <w:lang w:val="en-GB"/>
        </w:rPr>
        <w:t xml:space="preserve">press </w:t>
      </w:r>
      <w:r w:rsidR="00C93165">
        <w:rPr>
          <w:rFonts w:ascii="Arial" w:hAnsi="Arial" w:cs="Arial"/>
          <w:lang w:val="en-GB"/>
        </w:rPr>
        <w:t xml:space="preserve">either in person or by remote access. </w:t>
      </w:r>
      <w:r w:rsidR="00E4321E">
        <w:rPr>
          <w:rFonts w:ascii="Arial" w:hAnsi="Arial" w:cs="Arial"/>
          <w:lang w:val="en-GB"/>
        </w:rPr>
        <w:t xml:space="preserve">Where a matter </w:t>
      </w:r>
      <w:r w:rsidR="00A97D2C">
        <w:rPr>
          <w:rFonts w:ascii="Arial" w:hAnsi="Arial" w:cs="Arial"/>
          <w:lang w:val="en-GB"/>
        </w:rPr>
        <w:t xml:space="preserve">is considered to be confidential the exclusion of the </w:t>
      </w:r>
      <w:r w:rsidR="00F37E61">
        <w:rPr>
          <w:rFonts w:ascii="Arial" w:hAnsi="Arial" w:cs="Arial"/>
          <w:lang w:val="en-GB"/>
        </w:rPr>
        <w:t>public and press will require a resolution setting out the reason for the exclusion.</w:t>
      </w:r>
      <w:r w:rsidR="000A6139">
        <w:rPr>
          <w:rFonts w:ascii="Arial" w:hAnsi="Arial" w:cs="Arial"/>
          <w:lang w:val="en-GB"/>
        </w:rPr>
        <w:t xml:space="preserve"> </w:t>
      </w:r>
      <w:r w:rsidR="00202040">
        <w:rPr>
          <w:rFonts w:ascii="Arial" w:hAnsi="Arial" w:cs="Arial"/>
          <w:lang w:val="en-GB"/>
        </w:rPr>
        <w:t xml:space="preserve">Any member of the public </w:t>
      </w:r>
      <w:r w:rsidR="00827FD7">
        <w:rPr>
          <w:rFonts w:ascii="Arial" w:hAnsi="Arial" w:cs="Arial"/>
          <w:lang w:val="en-GB"/>
        </w:rPr>
        <w:t xml:space="preserve">wishing to attend and speak on any item </w:t>
      </w:r>
      <w:r w:rsidR="00DD6FE1">
        <w:rPr>
          <w:rFonts w:ascii="Arial" w:hAnsi="Arial" w:cs="Arial"/>
          <w:lang w:val="en-GB"/>
        </w:rPr>
        <w:t>(those parts of the meeting which are open to the public)</w:t>
      </w:r>
      <w:r w:rsidR="00636B48">
        <w:rPr>
          <w:rFonts w:ascii="Arial" w:hAnsi="Arial" w:cs="Arial"/>
          <w:lang w:val="en-GB"/>
        </w:rPr>
        <w:t xml:space="preserve"> should advise </w:t>
      </w:r>
      <w:r w:rsidR="009B00FD">
        <w:rPr>
          <w:rFonts w:ascii="Arial" w:hAnsi="Arial" w:cs="Arial"/>
          <w:lang w:val="en-GB"/>
        </w:rPr>
        <w:t xml:space="preserve">the clerk in advance of the meeting so the Mayor or other person </w:t>
      </w:r>
      <w:r w:rsidR="000548A5">
        <w:rPr>
          <w:rFonts w:ascii="Arial" w:hAnsi="Arial" w:cs="Arial"/>
          <w:lang w:val="en-GB"/>
        </w:rPr>
        <w:t xml:space="preserve">presiding at the meeting can be advised. A time limit of 5 minutes </w:t>
      </w:r>
      <w:r w:rsidR="008E00B3">
        <w:rPr>
          <w:rFonts w:ascii="Arial" w:hAnsi="Arial" w:cs="Arial"/>
          <w:lang w:val="en-GB"/>
        </w:rPr>
        <w:t xml:space="preserve">will be imposed but may be extended at the discretion </w:t>
      </w:r>
      <w:r w:rsidR="00960D8A">
        <w:rPr>
          <w:rFonts w:ascii="Arial" w:hAnsi="Arial" w:cs="Arial"/>
          <w:lang w:val="en-GB"/>
        </w:rPr>
        <w:t>of the person chairing the meeting.</w:t>
      </w:r>
    </w:p>
    <w:p w14:paraId="4FD98B1A" w14:textId="77777777" w:rsidR="00960D8A" w:rsidRDefault="00960D8A" w:rsidP="007F02B7">
      <w:pPr>
        <w:rPr>
          <w:rFonts w:ascii="Arial" w:hAnsi="Arial" w:cs="Arial"/>
          <w:b/>
          <w:bCs/>
          <w:lang w:val="en-GB"/>
        </w:rPr>
      </w:pPr>
    </w:p>
    <w:p w14:paraId="0F586F7A" w14:textId="76DE791F" w:rsidR="00C9517F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9</w:t>
      </w:r>
      <w:r w:rsidR="009219BA">
        <w:rPr>
          <w:rFonts w:ascii="Arial" w:hAnsi="Arial" w:cs="Arial"/>
          <w:b/>
          <w:bCs/>
          <w:lang w:val="en-GB"/>
        </w:rPr>
        <w:t xml:space="preserve"> </w:t>
      </w:r>
      <w:r w:rsidR="00C9517F">
        <w:rPr>
          <w:rFonts w:ascii="Arial" w:hAnsi="Arial" w:cs="Arial"/>
          <w:b/>
          <w:bCs/>
          <w:lang w:val="en-GB"/>
        </w:rPr>
        <w:t>Quorum</w:t>
      </w:r>
    </w:p>
    <w:p w14:paraId="07EF679B" w14:textId="236AD885" w:rsidR="007F02B7" w:rsidRDefault="00220D50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Council has a membership of 12 councillors </w:t>
      </w:r>
      <w:r w:rsidR="00C004CB">
        <w:rPr>
          <w:rFonts w:ascii="Arial" w:hAnsi="Arial" w:cs="Arial"/>
          <w:lang w:val="en-GB"/>
        </w:rPr>
        <w:t xml:space="preserve">and the quorum </w:t>
      </w:r>
      <w:r w:rsidR="00C97270">
        <w:rPr>
          <w:rFonts w:ascii="Arial" w:hAnsi="Arial" w:cs="Arial"/>
          <w:lang w:val="en-GB"/>
        </w:rPr>
        <w:t>will be one third of the members</w:t>
      </w:r>
      <w:r w:rsidR="00AD5E39">
        <w:rPr>
          <w:rFonts w:ascii="Arial" w:hAnsi="Arial" w:cs="Arial"/>
          <w:lang w:val="en-GB"/>
        </w:rPr>
        <w:t>hip</w:t>
      </w:r>
      <w:r w:rsidR="001343BA">
        <w:rPr>
          <w:rFonts w:ascii="Arial" w:hAnsi="Arial" w:cs="Arial"/>
          <w:lang w:val="en-GB"/>
        </w:rPr>
        <w:t xml:space="preserve"> (4 councillors)</w:t>
      </w:r>
      <w:r w:rsidR="00396B37">
        <w:rPr>
          <w:rFonts w:ascii="Arial" w:hAnsi="Arial" w:cs="Arial"/>
          <w:lang w:val="en-GB"/>
        </w:rPr>
        <w:t xml:space="preserve">. </w:t>
      </w:r>
      <w:r w:rsidR="0010028F">
        <w:rPr>
          <w:rFonts w:ascii="Arial" w:hAnsi="Arial" w:cs="Arial"/>
          <w:lang w:val="en-GB"/>
        </w:rPr>
        <w:t xml:space="preserve">In the absence of a quorum </w:t>
      </w:r>
      <w:r w:rsidR="000D5CE0">
        <w:rPr>
          <w:rFonts w:ascii="Arial" w:hAnsi="Arial" w:cs="Arial"/>
          <w:lang w:val="en-GB"/>
        </w:rPr>
        <w:t xml:space="preserve">no decisions can be made and business will be adjourned </w:t>
      </w:r>
      <w:r w:rsidR="00204BD5">
        <w:rPr>
          <w:rFonts w:ascii="Arial" w:hAnsi="Arial" w:cs="Arial"/>
          <w:lang w:val="en-GB"/>
        </w:rPr>
        <w:t>toa future meeting.</w:t>
      </w:r>
    </w:p>
    <w:p w14:paraId="3462C934" w14:textId="047CE3AA" w:rsidR="00756309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10</w:t>
      </w:r>
      <w:r w:rsidR="005C7307">
        <w:rPr>
          <w:rFonts w:ascii="Arial" w:hAnsi="Arial" w:cs="Arial"/>
          <w:b/>
          <w:bCs/>
          <w:lang w:val="en-GB"/>
        </w:rPr>
        <w:t xml:space="preserve"> Voting</w:t>
      </w:r>
    </w:p>
    <w:p w14:paraId="0557D31B" w14:textId="261D8E59" w:rsidR="006C6D2C" w:rsidRDefault="004607A8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Subject to the meeting being quorate </w:t>
      </w:r>
      <w:r w:rsidR="004C21DD">
        <w:rPr>
          <w:rFonts w:ascii="Arial" w:hAnsi="Arial" w:cs="Arial"/>
          <w:lang w:val="en-GB"/>
        </w:rPr>
        <w:t>decisions are made by a majority of members present by a show of hands</w:t>
      </w:r>
      <w:r w:rsidR="003E6F01">
        <w:rPr>
          <w:rFonts w:ascii="Arial" w:hAnsi="Arial" w:cs="Arial"/>
          <w:lang w:val="en-GB"/>
        </w:rPr>
        <w:t xml:space="preserve">. </w:t>
      </w:r>
      <w:r w:rsidR="00A94F04">
        <w:rPr>
          <w:rFonts w:ascii="Arial" w:hAnsi="Arial" w:cs="Arial"/>
          <w:lang w:val="en-GB"/>
        </w:rPr>
        <w:t xml:space="preserve">Where there is an equality of votes the Chair </w:t>
      </w:r>
      <w:r w:rsidR="006F3711">
        <w:rPr>
          <w:rFonts w:ascii="Arial" w:hAnsi="Arial" w:cs="Arial"/>
          <w:lang w:val="en-GB"/>
        </w:rPr>
        <w:t xml:space="preserve">presiding at the meeting may exercise a </w:t>
      </w:r>
      <w:r w:rsidR="00705AAC">
        <w:rPr>
          <w:rFonts w:ascii="Arial" w:hAnsi="Arial" w:cs="Arial"/>
          <w:lang w:val="en-GB"/>
        </w:rPr>
        <w:t>casting vote.</w:t>
      </w:r>
      <w:r w:rsidR="00A22C74">
        <w:rPr>
          <w:rFonts w:ascii="Arial" w:hAnsi="Arial" w:cs="Arial"/>
          <w:lang w:val="en-GB"/>
        </w:rPr>
        <w:t xml:space="preserve"> The way indiv</w:t>
      </w:r>
      <w:r w:rsidR="00DD2338">
        <w:rPr>
          <w:rFonts w:ascii="Arial" w:hAnsi="Arial" w:cs="Arial"/>
          <w:lang w:val="en-GB"/>
        </w:rPr>
        <w:t xml:space="preserve">idual </w:t>
      </w:r>
      <w:r w:rsidR="000E4DDB">
        <w:rPr>
          <w:rFonts w:ascii="Arial" w:hAnsi="Arial" w:cs="Arial"/>
          <w:lang w:val="en-GB"/>
        </w:rPr>
        <w:t>members</w:t>
      </w:r>
      <w:r w:rsidR="00DD2338">
        <w:rPr>
          <w:rFonts w:ascii="Arial" w:hAnsi="Arial" w:cs="Arial"/>
          <w:lang w:val="en-GB"/>
        </w:rPr>
        <w:t xml:space="preserve"> voted is not recorded.</w:t>
      </w:r>
    </w:p>
    <w:p w14:paraId="741B10C3" w14:textId="52D17044" w:rsidR="00667876" w:rsidRDefault="00667876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member may request </w:t>
      </w:r>
      <w:r w:rsidR="0089162C">
        <w:rPr>
          <w:rFonts w:ascii="Arial" w:hAnsi="Arial" w:cs="Arial"/>
          <w:lang w:val="en-GB"/>
        </w:rPr>
        <w:t xml:space="preserve">a recorded vote </w:t>
      </w:r>
      <w:r w:rsidR="00887CA5">
        <w:rPr>
          <w:rFonts w:ascii="Arial" w:hAnsi="Arial" w:cs="Arial"/>
          <w:lang w:val="en-GB"/>
        </w:rPr>
        <w:t xml:space="preserve">on the matter in question </w:t>
      </w:r>
      <w:r w:rsidR="00F23899">
        <w:rPr>
          <w:rFonts w:ascii="Arial" w:hAnsi="Arial" w:cs="Arial"/>
          <w:lang w:val="en-GB"/>
        </w:rPr>
        <w:t>prior to the vote being taken and a majority of the members</w:t>
      </w:r>
      <w:r w:rsidR="00A25E8C">
        <w:rPr>
          <w:rFonts w:ascii="Arial" w:hAnsi="Arial" w:cs="Arial"/>
          <w:lang w:val="en-GB"/>
        </w:rPr>
        <w:t xml:space="preserve"> present </w:t>
      </w:r>
      <w:r w:rsidR="0017516F">
        <w:rPr>
          <w:rFonts w:ascii="Arial" w:hAnsi="Arial" w:cs="Arial"/>
          <w:lang w:val="en-GB"/>
        </w:rPr>
        <w:t>must</w:t>
      </w:r>
      <w:r w:rsidR="00F23899">
        <w:rPr>
          <w:rFonts w:ascii="Arial" w:hAnsi="Arial" w:cs="Arial"/>
          <w:lang w:val="en-GB"/>
        </w:rPr>
        <w:t xml:space="preserve"> vote in </w:t>
      </w:r>
      <w:r w:rsidR="00887CA5">
        <w:rPr>
          <w:rFonts w:ascii="Arial" w:hAnsi="Arial" w:cs="Arial"/>
          <w:lang w:val="en-GB"/>
        </w:rPr>
        <w:t xml:space="preserve">favour </w:t>
      </w:r>
      <w:r w:rsidR="007E18CA">
        <w:rPr>
          <w:rFonts w:ascii="Arial" w:hAnsi="Arial" w:cs="Arial"/>
          <w:lang w:val="en-GB"/>
        </w:rPr>
        <w:t>of the r</w:t>
      </w:r>
      <w:r w:rsidR="0042152A">
        <w:rPr>
          <w:rFonts w:ascii="Arial" w:hAnsi="Arial" w:cs="Arial"/>
          <w:lang w:val="en-GB"/>
        </w:rPr>
        <w:t xml:space="preserve">ecorded vote. The clerk will undertake a roll call of members </w:t>
      </w:r>
      <w:r w:rsidR="00585E14">
        <w:rPr>
          <w:rFonts w:ascii="Arial" w:hAnsi="Arial" w:cs="Arial"/>
          <w:lang w:val="en-GB"/>
        </w:rPr>
        <w:t>and record</w:t>
      </w:r>
      <w:r w:rsidR="00692F09">
        <w:rPr>
          <w:rFonts w:ascii="Arial" w:hAnsi="Arial" w:cs="Arial"/>
          <w:lang w:val="en-GB"/>
        </w:rPr>
        <w:t xml:space="preserve"> for or against which will </w:t>
      </w:r>
      <w:r w:rsidR="007A20A6">
        <w:rPr>
          <w:rFonts w:ascii="Arial" w:hAnsi="Arial" w:cs="Arial"/>
          <w:lang w:val="en-GB"/>
        </w:rPr>
        <w:t>be included within the minutes of the meeting</w:t>
      </w:r>
      <w:r w:rsidR="00CF599E">
        <w:rPr>
          <w:rFonts w:ascii="Arial" w:hAnsi="Arial" w:cs="Arial"/>
          <w:lang w:val="en-GB"/>
        </w:rPr>
        <w:t>.</w:t>
      </w:r>
    </w:p>
    <w:p w14:paraId="78EAB6C6" w14:textId="3A79BEDB" w:rsidR="00CF599E" w:rsidRDefault="003C319F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member who has declared a personal or </w:t>
      </w:r>
      <w:r w:rsidR="006111E8">
        <w:rPr>
          <w:rFonts w:ascii="Arial" w:hAnsi="Arial" w:cs="Arial"/>
          <w:lang w:val="en-GB"/>
        </w:rPr>
        <w:t xml:space="preserve">prejudicial interest in a matter to be decided upon at the meeting </w:t>
      </w:r>
      <w:r w:rsidR="00C21660">
        <w:rPr>
          <w:rFonts w:ascii="Arial" w:hAnsi="Arial" w:cs="Arial"/>
          <w:lang w:val="en-GB"/>
        </w:rPr>
        <w:t>should not take part in the debate and if appropriate should leave the room</w:t>
      </w:r>
      <w:r w:rsidR="00C2065C">
        <w:rPr>
          <w:rFonts w:ascii="Arial" w:hAnsi="Arial" w:cs="Arial"/>
          <w:lang w:val="en-GB"/>
        </w:rPr>
        <w:t>.</w:t>
      </w:r>
    </w:p>
    <w:p w14:paraId="5EDA6164" w14:textId="3256FF3A" w:rsidR="007D1F36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11</w:t>
      </w:r>
      <w:r w:rsidR="006C1ABB">
        <w:rPr>
          <w:rFonts w:ascii="Arial" w:hAnsi="Arial" w:cs="Arial"/>
          <w:b/>
          <w:bCs/>
          <w:lang w:val="en-GB"/>
        </w:rPr>
        <w:t xml:space="preserve"> </w:t>
      </w:r>
      <w:r w:rsidR="007110C6">
        <w:rPr>
          <w:rFonts w:ascii="Arial" w:hAnsi="Arial" w:cs="Arial"/>
          <w:b/>
          <w:bCs/>
          <w:lang w:val="en-GB"/>
        </w:rPr>
        <w:t>Disorderly conduct at meeting</w:t>
      </w:r>
      <w:r w:rsidR="00CD2F5C">
        <w:rPr>
          <w:rFonts w:ascii="Arial" w:hAnsi="Arial" w:cs="Arial"/>
          <w:b/>
          <w:bCs/>
          <w:lang w:val="en-GB"/>
        </w:rPr>
        <w:t>s</w:t>
      </w:r>
    </w:p>
    <w:p w14:paraId="7CC746F2" w14:textId="2401CF93" w:rsidR="00CD2F5C" w:rsidRDefault="00CD2F5C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No member or other person attending </w:t>
      </w:r>
      <w:r w:rsidR="00333B16">
        <w:rPr>
          <w:rFonts w:ascii="Arial" w:hAnsi="Arial" w:cs="Arial"/>
          <w:lang w:val="en-GB"/>
        </w:rPr>
        <w:t xml:space="preserve">the meeting should obstruct the transaction </w:t>
      </w:r>
      <w:r w:rsidR="00564E61">
        <w:rPr>
          <w:rFonts w:ascii="Arial" w:hAnsi="Arial" w:cs="Arial"/>
          <w:lang w:val="en-GB"/>
        </w:rPr>
        <w:t xml:space="preserve">of business </w:t>
      </w:r>
      <w:r w:rsidR="00990F7A">
        <w:rPr>
          <w:rFonts w:ascii="Arial" w:hAnsi="Arial" w:cs="Arial"/>
          <w:lang w:val="en-GB"/>
        </w:rPr>
        <w:t>or behave offensively or improperly</w:t>
      </w:r>
      <w:r w:rsidR="00B95541">
        <w:rPr>
          <w:rFonts w:ascii="Arial" w:hAnsi="Arial" w:cs="Arial"/>
          <w:lang w:val="en-GB"/>
        </w:rPr>
        <w:t xml:space="preserve">. </w:t>
      </w:r>
      <w:r w:rsidR="00405B5F">
        <w:rPr>
          <w:rFonts w:ascii="Arial" w:hAnsi="Arial" w:cs="Arial"/>
          <w:lang w:val="en-GB"/>
        </w:rPr>
        <w:t xml:space="preserve">The chair will take appropriate action </w:t>
      </w:r>
      <w:r w:rsidR="00F526EE">
        <w:rPr>
          <w:rFonts w:ascii="Arial" w:hAnsi="Arial" w:cs="Arial"/>
          <w:lang w:val="en-GB"/>
        </w:rPr>
        <w:t>to request such person to moderate or improve their conduct</w:t>
      </w:r>
      <w:r w:rsidR="00DD37DE">
        <w:rPr>
          <w:rFonts w:ascii="Arial" w:hAnsi="Arial" w:cs="Arial"/>
          <w:lang w:val="en-GB"/>
        </w:rPr>
        <w:t>, or exclude from the meeting, or temporarily suspend</w:t>
      </w:r>
      <w:r w:rsidR="00550D75">
        <w:rPr>
          <w:rFonts w:ascii="Arial" w:hAnsi="Arial" w:cs="Arial"/>
          <w:lang w:val="en-GB"/>
        </w:rPr>
        <w:t>, or close the meeting.</w:t>
      </w:r>
      <w:r w:rsidR="003353EB">
        <w:rPr>
          <w:rFonts w:ascii="Arial" w:hAnsi="Arial" w:cs="Arial"/>
          <w:lang w:val="en-GB"/>
        </w:rPr>
        <w:t xml:space="preserve"> No member should act in such a way to bring</w:t>
      </w:r>
      <w:r w:rsidR="00320A47">
        <w:rPr>
          <w:rFonts w:ascii="Arial" w:hAnsi="Arial" w:cs="Arial"/>
          <w:lang w:val="en-GB"/>
        </w:rPr>
        <w:t xml:space="preserve"> the council into disrepute.</w:t>
      </w:r>
    </w:p>
    <w:p w14:paraId="55A9B4A8" w14:textId="15081105" w:rsidR="00550D75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12</w:t>
      </w:r>
      <w:r w:rsidR="00E16959">
        <w:rPr>
          <w:rFonts w:ascii="Arial" w:hAnsi="Arial" w:cs="Arial"/>
          <w:b/>
          <w:bCs/>
          <w:lang w:val="en-GB"/>
        </w:rPr>
        <w:t xml:space="preserve"> </w:t>
      </w:r>
      <w:r w:rsidR="007B0AD3">
        <w:rPr>
          <w:rFonts w:ascii="Arial" w:hAnsi="Arial" w:cs="Arial"/>
          <w:b/>
          <w:bCs/>
          <w:lang w:val="en-GB"/>
        </w:rPr>
        <w:t>Change to previous resolution</w:t>
      </w:r>
    </w:p>
    <w:p w14:paraId="673FC8CF" w14:textId="4AB4BFBA" w:rsidR="007B0AD3" w:rsidRDefault="00727B91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resolution</w:t>
      </w:r>
      <w:r w:rsidR="00FE5497">
        <w:rPr>
          <w:rFonts w:ascii="Arial" w:hAnsi="Arial" w:cs="Arial"/>
          <w:lang w:val="en-GB"/>
        </w:rPr>
        <w:t xml:space="preserve"> will not be reversed within six months except in exceptional circumstances where new information becomes available which had it being known at the time could have affected the decision.</w:t>
      </w:r>
    </w:p>
    <w:p w14:paraId="5E23418F" w14:textId="185347DD" w:rsidR="00C41C98" w:rsidRDefault="00CC182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 w:rsidR="00931B79">
        <w:rPr>
          <w:rFonts w:ascii="Arial" w:hAnsi="Arial" w:cs="Arial"/>
          <w:b/>
          <w:bCs/>
          <w:lang w:val="en-GB"/>
        </w:rPr>
        <w:t>3</w:t>
      </w:r>
      <w:r>
        <w:rPr>
          <w:rFonts w:ascii="Arial" w:hAnsi="Arial" w:cs="Arial"/>
          <w:b/>
          <w:bCs/>
          <w:lang w:val="en-GB"/>
        </w:rPr>
        <w:t xml:space="preserve"> </w:t>
      </w:r>
      <w:r w:rsidR="00F01DE8">
        <w:rPr>
          <w:rFonts w:ascii="Arial" w:hAnsi="Arial" w:cs="Arial"/>
          <w:b/>
          <w:bCs/>
          <w:lang w:val="en-GB"/>
        </w:rPr>
        <w:t xml:space="preserve">Motions for a meeting requiring written notice to be given </w:t>
      </w:r>
      <w:r w:rsidR="00E228A2">
        <w:rPr>
          <w:rFonts w:ascii="Arial" w:hAnsi="Arial" w:cs="Arial"/>
          <w:b/>
          <w:bCs/>
          <w:lang w:val="en-GB"/>
        </w:rPr>
        <w:t>to the clerk</w:t>
      </w:r>
    </w:p>
    <w:p w14:paraId="4E305EC7" w14:textId="59D0A904" w:rsidR="00E228A2" w:rsidRDefault="003D6262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Notices of motion should </w:t>
      </w:r>
      <w:r w:rsidR="00BA099E">
        <w:rPr>
          <w:rFonts w:ascii="Arial" w:hAnsi="Arial" w:cs="Arial"/>
          <w:lang w:val="en-GB"/>
        </w:rPr>
        <w:t xml:space="preserve">be </w:t>
      </w:r>
      <w:r w:rsidR="00A73845">
        <w:rPr>
          <w:rFonts w:ascii="Arial" w:hAnsi="Arial" w:cs="Arial"/>
          <w:lang w:val="en-GB"/>
        </w:rPr>
        <w:t xml:space="preserve">in writing and </w:t>
      </w:r>
      <w:r>
        <w:rPr>
          <w:rFonts w:ascii="Arial" w:hAnsi="Arial" w:cs="Arial"/>
          <w:lang w:val="en-GB"/>
        </w:rPr>
        <w:t>relate to the performance</w:t>
      </w:r>
      <w:r w:rsidR="00935DE4">
        <w:rPr>
          <w:rFonts w:ascii="Arial" w:hAnsi="Arial" w:cs="Arial"/>
          <w:lang w:val="en-GB"/>
        </w:rPr>
        <w:t xml:space="preserve"> of the council’s statutory functions, powers </w:t>
      </w:r>
      <w:r w:rsidR="00FF7E02">
        <w:rPr>
          <w:rFonts w:ascii="Arial" w:hAnsi="Arial" w:cs="Arial"/>
          <w:lang w:val="en-GB"/>
        </w:rPr>
        <w:t>and responsibilities, or specifically affect the council’s area or its residents.</w:t>
      </w:r>
    </w:p>
    <w:p w14:paraId="53BA523F" w14:textId="1D47007D" w:rsidR="0074096B" w:rsidRDefault="0074096B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decision</w:t>
      </w:r>
      <w:r w:rsidR="005F28C8">
        <w:rPr>
          <w:rFonts w:ascii="Arial" w:hAnsi="Arial" w:cs="Arial"/>
          <w:lang w:val="en-GB"/>
        </w:rPr>
        <w:t xml:space="preserve"> of the clerk </w:t>
      </w:r>
      <w:r w:rsidR="00631BD6">
        <w:rPr>
          <w:rFonts w:ascii="Arial" w:hAnsi="Arial" w:cs="Arial"/>
          <w:lang w:val="en-GB"/>
        </w:rPr>
        <w:t xml:space="preserve">as to whether or not to include the motion on the next available </w:t>
      </w:r>
      <w:r w:rsidR="0006533E">
        <w:rPr>
          <w:rFonts w:ascii="Arial" w:hAnsi="Arial" w:cs="Arial"/>
          <w:lang w:val="en-GB"/>
        </w:rPr>
        <w:t xml:space="preserve">council meeting agenda is final. Reasons for rejection should be </w:t>
      </w:r>
      <w:r w:rsidR="000B3324">
        <w:rPr>
          <w:rFonts w:ascii="Arial" w:hAnsi="Arial" w:cs="Arial"/>
          <w:lang w:val="en-GB"/>
        </w:rPr>
        <w:t>given in writing to the proposer.</w:t>
      </w:r>
    </w:p>
    <w:p w14:paraId="7B019EA4" w14:textId="397D1566" w:rsidR="006D47C3" w:rsidRDefault="00056BB4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These are dis</w:t>
      </w:r>
      <w:r w:rsidR="00CB4E40"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 xml:space="preserve">inct and separate from procedural </w:t>
      </w:r>
      <w:r w:rsidR="00CB4E40">
        <w:rPr>
          <w:rFonts w:ascii="Arial" w:hAnsi="Arial" w:cs="Arial"/>
          <w:lang w:val="en-GB"/>
        </w:rPr>
        <w:t>motion</w:t>
      </w:r>
      <w:r w:rsidR="00DC0559">
        <w:rPr>
          <w:rFonts w:ascii="Arial" w:hAnsi="Arial" w:cs="Arial"/>
          <w:lang w:val="en-GB"/>
        </w:rPr>
        <w:t>s</w:t>
      </w:r>
      <w:r w:rsidR="00CB4E40">
        <w:rPr>
          <w:rFonts w:ascii="Arial" w:hAnsi="Arial" w:cs="Arial"/>
          <w:lang w:val="en-GB"/>
        </w:rPr>
        <w:t xml:space="preserve"> moved at a meeting</w:t>
      </w:r>
      <w:r w:rsidR="003D0F96">
        <w:rPr>
          <w:rFonts w:ascii="Arial" w:hAnsi="Arial" w:cs="Arial"/>
          <w:lang w:val="en-GB"/>
        </w:rPr>
        <w:t xml:space="preserve"> wh</w:t>
      </w:r>
      <w:r w:rsidR="006D47C3">
        <w:rPr>
          <w:rFonts w:ascii="Arial" w:hAnsi="Arial" w:cs="Arial"/>
          <w:lang w:val="en-GB"/>
        </w:rPr>
        <w:t xml:space="preserve">ich </w:t>
      </w:r>
      <w:r w:rsidR="003D0F96">
        <w:rPr>
          <w:rFonts w:ascii="Arial" w:hAnsi="Arial" w:cs="Arial"/>
          <w:lang w:val="en-GB"/>
        </w:rPr>
        <w:t>do not require</w:t>
      </w:r>
      <w:r w:rsidR="006D47C3">
        <w:rPr>
          <w:rFonts w:ascii="Arial" w:hAnsi="Arial" w:cs="Arial"/>
          <w:lang w:val="en-GB"/>
        </w:rPr>
        <w:t xml:space="preserve"> written notice.</w:t>
      </w:r>
    </w:p>
    <w:p w14:paraId="0792ED4E" w14:textId="58C7924D" w:rsidR="000B3324" w:rsidRDefault="006D47C3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 w:rsidR="00931B79">
        <w:rPr>
          <w:rFonts w:ascii="Arial" w:hAnsi="Arial" w:cs="Arial"/>
          <w:b/>
          <w:bCs/>
          <w:lang w:val="en-GB"/>
        </w:rPr>
        <w:t>4</w:t>
      </w:r>
      <w:r>
        <w:rPr>
          <w:rFonts w:ascii="Arial" w:hAnsi="Arial" w:cs="Arial"/>
          <w:b/>
          <w:bCs/>
          <w:lang w:val="en-GB"/>
        </w:rPr>
        <w:t xml:space="preserve"> Procedure for dealing with </w:t>
      </w:r>
      <w:r w:rsidR="0028080D">
        <w:rPr>
          <w:rFonts w:ascii="Arial" w:hAnsi="Arial" w:cs="Arial"/>
          <w:b/>
          <w:bCs/>
          <w:lang w:val="en-GB"/>
        </w:rPr>
        <w:t>motions</w:t>
      </w:r>
      <w:r w:rsidR="003D0F96">
        <w:rPr>
          <w:rFonts w:ascii="Arial" w:hAnsi="Arial" w:cs="Arial"/>
          <w:lang w:val="en-GB"/>
        </w:rPr>
        <w:t xml:space="preserve"> </w:t>
      </w:r>
    </w:p>
    <w:p w14:paraId="7053655F" w14:textId="78F53271" w:rsidR="002B70DF" w:rsidRDefault="002B70DF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Where the clerk determines a notice of motion can </w:t>
      </w:r>
      <w:r w:rsidR="00003DFD">
        <w:rPr>
          <w:rFonts w:ascii="Arial" w:hAnsi="Arial" w:cs="Arial"/>
          <w:lang w:val="en-GB"/>
        </w:rPr>
        <w:t xml:space="preserve">be included in the next available council agenda it </w:t>
      </w:r>
      <w:r w:rsidR="00314CF9">
        <w:rPr>
          <w:rFonts w:ascii="Arial" w:hAnsi="Arial" w:cs="Arial"/>
          <w:lang w:val="en-GB"/>
        </w:rPr>
        <w:t xml:space="preserve">will be in the form as submitted by the </w:t>
      </w:r>
      <w:r w:rsidR="000D2503">
        <w:rPr>
          <w:rFonts w:ascii="Arial" w:hAnsi="Arial" w:cs="Arial"/>
          <w:lang w:val="en-GB"/>
        </w:rPr>
        <w:t>proposer.</w:t>
      </w:r>
    </w:p>
    <w:p w14:paraId="34431453" w14:textId="2DA720B8" w:rsidR="000D2503" w:rsidRDefault="000D2503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motion will </w:t>
      </w:r>
      <w:r w:rsidR="00EC2CA6">
        <w:rPr>
          <w:rFonts w:ascii="Arial" w:hAnsi="Arial" w:cs="Arial"/>
          <w:lang w:val="en-GB"/>
        </w:rPr>
        <w:t xml:space="preserve">need to be seconded </w:t>
      </w:r>
      <w:r w:rsidR="00751EB3">
        <w:rPr>
          <w:rFonts w:ascii="Arial" w:hAnsi="Arial" w:cs="Arial"/>
          <w:lang w:val="en-GB"/>
        </w:rPr>
        <w:t xml:space="preserve">before it can proceed to be debated. </w:t>
      </w:r>
      <w:r w:rsidR="0091420E">
        <w:rPr>
          <w:rFonts w:ascii="Arial" w:hAnsi="Arial" w:cs="Arial"/>
          <w:lang w:val="en-GB"/>
        </w:rPr>
        <w:t xml:space="preserve">The proposer will </w:t>
      </w:r>
      <w:r w:rsidR="003E2668">
        <w:rPr>
          <w:rFonts w:ascii="Arial" w:hAnsi="Arial" w:cs="Arial"/>
          <w:lang w:val="en-GB"/>
        </w:rPr>
        <w:t xml:space="preserve">present the arguments in favour of the motion. The chair presiding will then invite other members </w:t>
      </w:r>
      <w:r w:rsidR="0023765B">
        <w:rPr>
          <w:rFonts w:ascii="Arial" w:hAnsi="Arial" w:cs="Arial"/>
          <w:lang w:val="en-GB"/>
        </w:rPr>
        <w:t>to contribute to the debate</w:t>
      </w:r>
      <w:r w:rsidR="00B045EF">
        <w:rPr>
          <w:rFonts w:ascii="Arial" w:hAnsi="Arial" w:cs="Arial"/>
          <w:lang w:val="en-GB"/>
        </w:rPr>
        <w:t xml:space="preserve">. </w:t>
      </w:r>
      <w:r w:rsidR="00E90421">
        <w:rPr>
          <w:rFonts w:ascii="Arial" w:hAnsi="Arial" w:cs="Arial"/>
          <w:lang w:val="en-GB"/>
        </w:rPr>
        <w:t xml:space="preserve">When the chair </w:t>
      </w:r>
      <w:r w:rsidR="0048678F">
        <w:rPr>
          <w:rFonts w:ascii="Arial" w:hAnsi="Arial" w:cs="Arial"/>
          <w:lang w:val="en-GB"/>
        </w:rPr>
        <w:t>is satisfied the motion has been sufficiently debated</w:t>
      </w:r>
      <w:r w:rsidR="00A7588F">
        <w:rPr>
          <w:rFonts w:ascii="Arial" w:hAnsi="Arial" w:cs="Arial"/>
          <w:lang w:val="en-GB"/>
        </w:rPr>
        <w:t>, including any amendments</w:t>
      </w:r>
      <w:r w:rsidR="00D63E70">
        <w:rPr>
          <w:rFonts w:ascii="Arial" w:hAnsi="Arial" w:cs="Arial"/>
          <w:lang w:val="en-GB"/>
        </w:rPr>
        <w:t>,</w:t>
      </w:r>
      <w:r w:rsidR="00A7588F">
        <w:rPr>
          <w:rFonts w:ascii="Arial" w:hAnsi="Arial" w:cs="Arial"/>
          <w:lang w:val="en-GB"/>
        </w:rPr>
        <w:t xml:space="preserve"> the proposer of the motion will be allowed to close the </w:t>
      </w:r>
      <w:r w:rsidR="008D2F2B">
        <w:rPr>
          <w:rFonts w:ascii="Arial" w:hAnsi="Arial" w:cs="Arial"/>
          <w:lang w:val="en-GB"/>
        </w:rPr>
        <w:t xml:space="preserve">debate before the vote on the motion. </w:t>
      </w:r>
      <w:r w:rsidR="006054BF">
        <w:rPr>
          <w:rFonts w:ascii="Arial" w:hAnsi="Arial" w:cs="Arial"/>
          <w:lang w:val="en-GB"/>
        </w:rPr>
        <w:t xml:space="preserve">Amendments that have been proposed and </w:t>
      </w:r>
      <w:r w:rsidR="009E225B">
        <w:rPr>
          <w:rFonts w:ascii="Arial" w:hAnsi="Arial" w:cs="Arial"/>
          <w:lang w:val="en-GB"/>
        </w:rPr>
        <w:t xml:space="preserve">seconded will be voted </w:t>
      </w:r>
      <w:r w:rsidR="00D63E70">
        <w:rPr>
          <w:rFonts w:ascii="Arial" w:hAnsi="Arial" w:cs="Arial"/>
          <w:lang w:val="en-GB"/>
        </w:rPr>
        <w:t>ah</w:t>
      </w:r>
      <w:r w:rsidR="00637E9D">
        <w:rPr>
          <w:rFonts w:ascii="Arial" w:hAnsi="Arial" w:cs="Arial"/>
          <w:lang w:val="en-GB"/>
        </w:rPr>
        <w:t>ead of the original motion.</w:t>
      </w:r>
    </w:p>
    <w:p w14:paraId="479C561F" w14:textId="0AB15C30" w:rsidR="004A6567" w:rsidRDefault="00626E4E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 w:rsidR="00931B79">
        <w:rPr>
          <w:rFonts w:ascii="Arial" w:hAnsi="Arial" w:cs="Arial"/>
          <w:b/>
          <w:bCs/>
          <w:lang w:val="en-GB"/>
        </w:rPr>
        <w:t>5</w:t>
      </w:r>
      <w:r>
        <w:rPr>
          <w:rFonts w:ascii="Arial" w:hAnsi="Arial" w:cs="Arial"/>
          <w:b/>
          <w:bCs/>
          <w:lang w:val="en-GB"/>
        </w:rPr>
        <w:t xml:space="preserve"> Minutes</w:t>
      </w:r>
    </w:p>
    <w:p w14:paraId="192061A7" w14:textId="77AE6C55" w:rsidR="00FE5C35" w:rsidRDefault="00FE5C35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Minutes of council meetings will be </w:t>
      </w:r>
      <w:r w:rsidR="00762AB5">
        <w:rPr>
          <w:rFonts w:ascii="Arial" w:hAnsi="Arial" w:cs="Arial"/>
          <w:lang w:val="en-GB"/>
        </w:rPr>
        <w:t xml:space="preserve">prepared promptly by the clerk and no later than </w:t>
      </w:r>
      <w:r w:rsidR="00C3327E">
        <w:rPr>
          <w:rFonts w:ascii="Arial" w:hAnsi="Arial" w:cs="Arial"/>
          <w:lang w:val="en-GB"/>
        </w:rPr>
        <w:t xml:space="preserve">7 working days from the meeting will be published </w:t>
      </w:r>
      <w:r w:rsidR="000C7475">
        <w:rPr>
          <w:rFonts w:ascii="Arial" w:hAnsi="Arial" w:cs="Arial"/>
          <w:lang w:val="en-GB"/>
        </w:rPr>
        <w:t xml:space="preserve">on the website. </w:t>
      </w:r>
      <w:r w:rsidR="002E5D84">
        <w:rPr>
          <w:rFonts w:ascii="Arial" w:hAnsi="Arial" w:cs="Arial"/>
          <w:lang w:val="en-GB"/>
        </w:rPr>
        <w:t xml:space="preserve">The minutes will record </w:t>
      </w:r>
      <w:r w:rsidR="00B4367D">
        <w:rPr>
          <w:rFonts w:ascii="Arial" w:hAnsi="Arial" w:cs="Arial"/>
          <w:lang w:val="en-GB"/>
        </w:rPr>
        <w:t xml:space="preserve">the names of the members attending the meeting, apologies for absence, </w:t>
      </w:r>
      <w:r w:rsidR="00F40EF6">
        <w:rPr>
          <w:rFonts w:ascii="Arial" w:hAnsi="Arial" w:cs="Arial"/>
          <w:lang w:val="en-GB"/>
        </w:rPr>
        <w:t>any declarations of interest, and decisions taken at the meeting</w:t>
      </w:r>
      <w:r w:rsidR="00302E7C">
        <w:rPr>
          <w:rFonts w:ascii="Arial" w:hAnsi="Arial" w:cs="Arial"/>
          <w:lang w:val="en-GB"/>
        </w:rPr>
        <w:t>, including any recorded votes.</w:t>
      </w:r>
      <w:r w:rsidR="00572BC4">
        <w:rPr>
          <w:rFonts w:ascii="Arial" w:hAnsi="Arial" w:cs="Arial"/>
          <w:lang w:val="en-GB"/>
        </w:rPr>
        <w:t xml:space="preserve"> </w:t>
      </w:r>
      <w:r w:rsidR="00957E5A">
        <w:rPr>
          <w:rFonts w:ascii="Arial" w:hAnsi="Arial" w:cs="Arial"/>
          <w:lang w:val="en-GB"/>
        </w:rPr>
        <w:t xml:space="preserve">The minutes should </w:t>
      </w:r>
      <w:r w:rsidR="00823310">
        <w:rPr>
          <w:rFonts w:ascii="Arial" w:hAnsi="Arial" w:cs="Arial"/>
          <w:lang w:val="en-GB"/>
        </w:rPr>
        <w:t xml:space="preserve">be clear which members are present when decisions / votes </w:t>
      </w:r>
      <w:r w:rsidR="002F7BD4">
        <w:rPr>
          <w:rFonts w:ascii="Arial" w:hAnsi="Arial" w:cs="Arial"/>
          <w:lang w:val="en-GB"/>
        </w:rPr>
        <w:t>are made on agenda items</w:t>
      </w:r>
      <w:r w:rsidR="000F5A12">
        <w:rPr>
          <w:rFonts w:ascii="Arial" w:hAnsi="Arial" w:cs="Arial"/>
          <w:lang w:val="en-GB"/>
        </w:rPr>
        <w:t xml:space="preserve">, </w:t>
      </w:r>
      <w:r w:rsidR="001C77B3">
        <w:rPr>
          <w:rFonts w:ascii="Arial" w:hAnsi="Arial" w:cs="Arial"/>
          <w:lang w:val="en-GB"/>
        </w:rPr>
        <w:t xml:space="preserve">for example </w:t>
      </w:r>
      <w:r w:rsidR="000F5A12">
        <w:rPr>
          <w:rFonts w:ascii="Arial" w:hAnsi="Arial" w:cs="Arial"/>
          <w:lang w:val="en-GB"/>
        </w:rPr>
        <w:t xml:space="preserve">where members leave early or lose </w:t>
      </w:r>
      <w:r w:rsidR="001C77B3">
        <w:rPr>
          <w:rFonts w:ascii="Arial" w:hAnsi="Arial" w:cs="Arial"/>
          <w:lang w:val="en-GB"/>
        </w:rPr>
        <w:t>remote access connection.</w:t>
      </w:r>
    </w:p>
    <w:p w14:paraId="67E624B1" w14:textId="13B0DFFF" w:rsidR="001A7D70" w:rsidRDefault="001A7D70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minutes will be subject to approval at the next available council meeting.</w:t>
      </w:r>
    </w:p>
    <w:p w14:paraId="763E04EE" w14:textId="3C79F289" w:rsidR="001B762A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16 </w:t>
      </w:r>
      <w:r w:rsidR="001B762A">
        <w:rPr>
          <w:rFonts w:ascii="Arial" w:hAnsi="Arial" w:cs="Arial"/>
          <w:b/>
          <w:bCs/>
          <w:lang w:val="en-GB"/>
        </w:rPr>
        <w:t>Code of Conduct</w:t>
      </w:r>
    </w:p>
    <w:p w14:paraId="143FD77A" w14:textId="6B75AD24" w:rsidR="0018496E" w:rsidRDefault="0007147A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All members will observe the Code of Conduct </w:t>
      </w:r>
      <w:r w:rsidR="0068550E">
        <w:rPr>
          <w:rFonts w:ascii="Arial" w:hAnsi="Arial" w:cs="Arial"/>
          <w:lang w:val="en-GB"/>
        </w:rPr>
        <w:t xml:space="preserve">adopted by the council. </w:t>
      </w:r>
      <w:r w:rsidR="004F5D77">
        <w:rPr>
          <w:rFonts w:ascii="Arial" w:hAnsi="Arial" w:cs="Arial"/>
          <w:lang w:val="en-GB"/>
        </w:rPr>
        <w:t xml:space="preserve">All members will undertake Code of Conduct training within </w:t>
      </w:r>
      <w:r w:rsidR="00496C68">
        <w:rPr>
          <w:rFonts w:ascii="Arial" w:hAnsi="Arial" w:cs="Arial"/>
          <w:lang w:val="en-GB"/>
        </w:rPr>
        <w:t>six months of being elected to the council.</w:t>
      </w:r>
    </w:p>
    <w:p w14:paraId="4FB922B7" w14:textId="4F5BF185" w:rsidR="005A2AC9" w:rsidRDefault="005A2AC9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cle</w:t>
      </w:r>
      <w:r w:rsidR="00406BEB">
        <w:rPr>
          <w:rFonts w:ascii="Arial" w:hAnsi="Arial" w:cs="Arial"/>
          <w:lang w:val="en-GB"/>
        </w:rPr>
        <w:t xml:space="preserve">rk will report </w:t>
      </w:r>
      <w:r w:rsidR="000A33BC">
        <w:rPr>
          <w:rFonts w:ascii="Arial" w:hAnsi="Arial" w:cs="Arial"/>
          <w:lang w:val="en-GB"/>
        </w:rPr>
        <w:t xml:space="preserve">to the council </w:t>
      </w:r>
      <w:r w:rsidR="00406BEB">
        <w:rPr>
          <w:rFonts w:ascii="Arial" w:hAnsi="Arial" w:cs="Arial"/>
          <w:lang w:val="en-GB"/>
        </w:rPr>
        <w:t xml:space="preserve">any complaints </w:t>
      </w:r>
      <w:r w:rsidR="000A33BC">
        <w:rPr>
          <w:rFonts w:ascii="Arial" w:hAnsi="Arial" w:cs="Arial"/>
          <w:lang w:val="en-GB"/>
        </w:rPr>
        <w:t xml:space="preserve">received </w:t>
      </w:r>
      <w:r w:rsidR="008D29F5">
        <w:rPr>
          <w:rFonts w:ascii="Arial" w:hAnsi="Arial" w:cs="Arial"/>
          <w:lang w:val="en-GB"/>
        </w:rPr>
        <w:t>that a member has breached the Code of Conduct.</w:t>
      </w:r>
    </w:p>
    <w:p w14:paraId="6856FA4A" w14:textId="4F9F4D01" w:rsidR="00F6537D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17 </w:t>
      </w:r>
      <w:r w:rsidR="00270A96">
        <w:rPr>
          <w:rFonts w:ascii="Arial" w:hAnsi="Arial" w:cs="Arial"/>
          <w:b/>
          <w:bCs/>
          <w:lang w:val="en-GB"/>
        </w:rPr>
        <w:t>Proper Officer</w:t>
      </w:r>
    </w:p>
    <w:p w14:paraId="4E1B2E63" w14:textId="67F54579" w:rsidR="00270A96" w:rsidRDefault="00270A96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council </w:t>
      </w:r>
      <w:r w:rsidR="00D21C4B">
        <w:rPr>
          <w:rFonts w:ascii="Arial" w:hAnsi="Arial" w:cs="Arial"/>
          <w:lang w:val="en-GB"/>
        </w:rPr>
        <w:t xml:space="preserve">must appoint a </w:t>
      </w:r>
      <w:r w:rsidR="000F66DC">
        <w:rPr>
          <w:rFonts w:ascii="Arial" w:hAnsi="Arial" w:cs="Arial"/>
          <w:lang w:val="en-GB"/>
        </w:rPr>
        <w:t>P</w:t>
      </w:r>
      <w:r w:rsidR="00D21C4B">
        <w:rPr>
          <w:rFonts w:ascii="Arial" w:hAnsi="Arial" w:cs="Arial"/>
          <w:lang w:val="en-GB"/>
        </w:rPr>
        <w:t xml:space="preserve">roper </w:t>
      </w:r>
      <w:r w:rsidR="000F66DC">
        <w:rPr>
          <w:rFonts w:ascii="Arial" w:hAnsi="Arial" w:cs="Arial"/>
          <w:lang w:val="en-GB"/>
        </w:rPr>
        <w:t>O</w:t>
      </w:r>
      <w:r w:rsidR="00D21C4B">
        <w:rPr>
          <w:rFonts w:ascii="Arial" w:hAnsi="Arial" w:cs="Arial"/>
          <w:lang w:val="en-GB"/>
        </w:rPr>
        <w:t xml:space="preserve">fficer </w:t>
      </w:r>
      <w:r w:rsidR="006E668B">
        <w:rPr>
          <w:rFonts w:ascii="Arial" w:hAnsi="Arial" w:cs="Arial"/>
          <w:lang w:val="en-GB"/>
        </w:rPr>
        <w:t xml:space="preserve">to administer the affairs of the council </w:t>
      </w:r>
      <w:r w:rsidR="000D7B2F">
        <w:rPr>
          <w:rFonts w:ascii="Arial" w:hAnsi="Arial" w:cs="Arial"/>
          <w:lang w:val="en-GB"/>
        </w:rPr>
        <w:t>and ensure compliance with</w:t>
      </w:r>
      <w:r w:rsidR="00040D37">
        <w:rPr>
          <w:rFonts w:ascii="Arial" w:hAnsi="Arial" w:cs="Arial"/>
          <w:lang w:val="en-GB"/>
        </w:rPr>
        <w:t xml:space="preserve"> statutory and</w:t>
      </w:r>
      <w:r w:rsidR="000D7B2F">
        <w:rPr>
          <w:rFonts w:ascii="Arial" w:hAnsi="Arial" w:cs="Arial"/>
          <w:lang w:val="en-GB"/>
        </w:rPr>
        <w:t xml:space="preserve"> legal requirements </w:t>
      </w:r>
    </w:p>
    <w:p w14:paraId="0FCA6108" w14:textId="14C39AA7" w:rsidR="003E712A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18 </w:t>
      </w:r>
      <w:r w:rsidR="00C717AE">
        <w:rPr>
          <w:rFonts w:ascii="Arial" w:hAnsi="Arial" w:cs="Arial"/>
          <w:b/>
          <w:bCs/>
          <w:lang w:val="en-GB"/>
        </w:rPr>
        <w:t>Responsible Financial Officer</w:t>
      </w:r>
    </w:p>
    <w:p w14:paraId="4CCDA524" w14:textId="140EF43D" w:rsidR="00C717AE" w:rsidRDefault="0053129B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0FF6A88">
        <w:rPr>
          <w:rFonts w:ascii="Arial" w:hAnsi="Arial" w:cs="Arial"/>
          <w:lang w:val="en-GB"/>
        </w:rPr>
        <w:t xml:space="preserve">council must appoint a Responsible Financial Officer </w:t>
      </w:r>
      <w:r w:rsidR="00DB4994">
        <w:rPr>
          <w:rFonts w:ascii="Arial" w:hAnsi="Arial" w:cs="Arial"/>
          <w:lang w:val="en-GB"/>
        </w:rPr>
        <w:t xml:space="preserve">to manage the financial affairs </w:t>
      </w:r>
      <w:r w:rsidR="00C47999">
        <w:rPr>
          <w:rFonts w:ascii="Arial" w:hAnsi="Arial" w:cs="Arial"/>
          <w:lang w:val="en-GB"/>
        </w:rPr>
        <w:t xml:space="preserve">of the council and ensure all payments </w:t>
      </w:r>
      <w:r w:rsidR="00343F12">
        <w:rPr>
          <w:rFonts w:ascii="Arial" w:hAnsi="Arial" w:cs="Arial"/>
          <w:lang w:val="en-GB"/>
        </w:rPr>
        <w:t xml:space="preserve">are authorised, approved and paid in accordance </w:t>
      </w:r>
      <w:r w:rsidR="00ED35C0">
        <w:rPr>
          <w:rFonts w:ascii="Arial" w:hAnsi="Arial" w:cs="Arial"/>
          <w:lang w:val="en-GB"/>
        </w:rPr>
        <w:t>with the law, proper practices and financial regulations</w:t>
      </w:r>
      <w:r w:rsidR="00C15EFE">
        <w:rPr>
          <w:rFonts w:ascii="Arial" w:hAnsi="Arial" w:cs="Arial"/>
          <w:lang w:val="en-GB"/>
        </w:rPr>
        <w:t xml:space="preserve">. </w:t>
      </w:r>
      <w:r w:rsidR="004C4051">
        <w:rPr>
          <w:rFonts w:ascii="Arial" w:hAnsi="Arial" w:cs="Arial"/>
          <w:lang w:val="en-GB"/>
        </w:rPr>
        <w:t>The RFO is responsible for the preparation of the year end accounting stateme</w:t>
      </w:r>
      <w:r w:rsidR="002B001E">
        <w:rPr>
          <w:rFonts w:ascii="Arial" w:hAnsi="Arial" w:cs="Arial"/>
          <w:lang w:val="en-GB"/>
        </w:rPr>
        <w:t>nts.</w:t>
      </w:r>
      <w:r w:rsidR="00F8275A">
        <w:rPr>
          <w:rFonts w:ascii="Arial" w:hAnsi="Arial" w:cs="Arial"/>
          <w:lang w:val="en-GB"/>
        </w:rPr>
        <w:t xml:space="preserve"> The annual </w:t>
      </w:r>
      <w:r w:rsidR="00F8275A">
        <w:rPr>
          <w:rFonts w:ascii="Arial" w:hAnsi="Arial" w:cs="Arial"/>
          <w:lang w:val="en-GB"/>
        </w:rPr>
        <w:lastRenderedPageBreak/>
        <w:t>return</w:t>
      </w:r>
      <w:r w:rsidR="00A21561">
        <w:rPr>
          <w:rFonts w:ascii="Arial" w:hAnsi="Arial" w:cs="Arial"/>
          <w:lang w:val="en-GB"/>
        </w:rPr>
        <w:t>, which is subject to external audit</w:t>
      </w:r>
      <w:r w:rsidR="00D23399">
        <w:rPr>
          <w:rFonts w:ascii="Arial" w:hAnsi="Arial" w:cs="Arial"/>
          <w:lang w:val="en-GB"/>
        </w:rPr>
        <w:t xml:space="preserve">, must be presented to the council </w:t>
      </w:r>
      <w:r w:rsidR="001237F4">
        <w:rPr>
          <w:rFonts w:ascii="Arial" w:hAnsi="Arial" w:cs="Arial"/>
          <w:lang w:val="en-GB"/>
        </w:rPr>
        <w:t>for consideration and formal approval before 30 June.</w:t>
      </w:r>
    </w:p>
    <w:p w14:paraId="5230F7CA" w14:textId="77777777" w:rsidR="007D7B65" w:rsidRDefault="007D7B65" w:rsidP="007F02B7">
      <w:pPr>
        <w:rPr>
          <w:rFonts w:ascii="Arial" w:hAnsi="Arial" w:cs="Arial"/>
          <w:b/>
          <w:bCs/>
          <w:lang w:val="en-GB"/>
        </w:rPr>
      </w:pPr>
    </w:p>
    <w:p w14:paraId="26FD49B5" w14:textId="18C17EFA" w:rsidR="00BE0CDA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19 </w:t>
      </w:r>
      <w:r w:rsidR="00314586">
        <w:rPr>
          <w:rFonts w:ascii="Arial" w:hAnsi="Arial" w:cs="Arial"/>
          <w:b/>
          <w:bCs/>
          <w:lang w:val="en-GB"/>
        </w:rPr>
        <w:t>Information and Data Protection</w:t>
      </w:r>
    </w:p>
    <w:p w14:paraId="45A5BF2E" w14:textId="653C1081" w:rsidR="00314586" w:rsidRDefault="00246E53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Where the council holds information</w:t>
      </w:r>
      <w:r w:rsidR="00931B79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this will be made available on request </w:t>
      </w:r>
      <w:r w:rsidR="00C52809">
        <w:rPr>
          <w:rFonts w:ascii="Arial" w:hAnsi="Arial" w:cs="Arial"/>
          <w:lang w:val="en-GB"/>
        </w:rPr>
        <w:t xml:space="preserve">in accordance with the provisions of freedom of information legislation. </w:t>
      </w:r>
      <w:r w:rsidR="00E43CAE">
        <w:rPr>
          <w:rFonts w:ascii="Arial" w:hAnsi="Arial" w:cs="Arial"/>
          <w:lang w:val="en-GB"/>
        </w:rPr>
        <w:t xml:space="preserve">The council will comply with </w:t>
      </w:r>
      <w:r w:rsidR="00BE161F">
        <w:rPr>
          <w:rFonts w:ascii="Arial" w:hAnsi="Arial" w:cs="Arial"/>
          <w:lang w:val="en-GB"/>
        </w:rPr>
        <w:t xml:space="preserve">responsibilities under data protection legislation </w:t>
      </w:r>
      <w:r w:rsidR="00196B37">
        <w:rPr>
          <w:rFonts w:ascii="Arial" w:hAnsi="Arial" w:cs="Arial"/>
          <w:lang w:val="en-GB"/>
        </w:rPr>
        <w:t xml:space="preserve">and maintain security of personal data. </w:t>
      </w:r>
    </w:p>
    <w:p w14:paraId="31993700" w14:textId="3B385BD0" w:rsidR="00BA74A5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20 </w:t>
      </w:r>
      <w:r w:rsidR="00133357">
        <w:rPr>
          <w:rFonts w:ascii="Arial" w:hAnsi="Arial" w:cs="Arial"/>
          <w:b/>
          <w:bCs/>
          <w:lang w:val="en-GB"/>
        </w:rPr>
        <w:t>Restrictions on members</w:t>
      </w:r>
    </w:p>
    <w:p w14:paraId="330B63D3" w14:textId="13089B98" w:rsidR="00133357" w:rsidRDefault="00D168A6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No individual member </w:t>
      </w:r>
      <w:r w:rsidR="008B2A30">
        <w:rPr>
          <w:rFonts w:ascii="Arial" w:hAnsi="Arial" w:cs="Arial"/>
          <w:lang w:val="en-GB"/>
        </w:rPr>
        <w:t xml:space="preserve">has authority to instruct the clerk, issue orders, </w:t>
      </w:r>
      <w:r w:rsidR="00407F0B">
        <w:rPr>
          <w:rFonts w:ascii="Arial" w:hAnsi="Arial" w:cs="Arial"/>
          <w:lang w:val="en-GB"/>
        </w:rPr>
        <w:t>or directions to suppliers and co</w:t>
      </w:r>
      <w:r w:rsidR="00FA68A5">
        <w:rPr>
          <w:rFonts w:ascii="Arial" w:hAnsi="Arial" w:cs="Arial"/>
          <w:lang w:val="en-GB"/>
        </w:rPr>
        <w:t>n</w:t>
      </w:r>
      <w:r w:rsidR="00407F0B">
        <w:rPr>
          <w:rFonts w:ascii="Arial" w:hAnsi="Arial" w:cs="Arial"/>
          <w:lang w:val="en-GB"/>
        </w:rPr>
        <w:t>tractors</w:t>
      </w:r>
      <w:r w:rsidR="009210E8">
        <w:rPr>
          <w:rFonts w:ascii="Arial" w:hAnsi="Arial" w:cs="Arial"/>
          <w:lang w:val="en-GB"/>
        </w:rPr>
        <w:t>. The clerk will only act on decisions made by the council</w:t>
      </w:r>
      <w:r w:rsidR="00415BE7">
        <w:rPr>
          <w:rFonts w:ascii="Arial" w:hAnsi="Arial" w:cs="Arial"/>
          <w:lang w:val="en-GB"/>
        </w:rPr>
        <w:t>, including where there are delegated po</w:t>
      </w:r>
      <w:r w:rsidR="00191965">
        <w:rPr>
          <w:rFonts w:ascii="Arial" w:hAnsi="Arial" w:cs="Arial"/>
          <w:lang w:val="en-GB"/>
        </w:rPr>
        <w:t>wers.</w:t>
      </w:r>
    </w:p>
    <w:p w14:paraId="581D7243" w14:textId="60D70DBC" w:rsidR="009210E8" w:rsidRDefault="00931B79" w:rsidP="007F02B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21 </w:t>
      </w:r>
      <w:r w:rsidR="00394A92">
        <w:rPr>
          <w:rFonts w:ascii="Arial" w:hAnsi="Arial" w:cs="Arial"/>
          <w:b/>
          <w:bCs/>
          <w:lang w:val="en-GB"/>
        </w:rPr>
        <w:t>Standing Orders</w:t>
      </w:r>
      <w:r w:rsidR="00021C37">
        <w:rPr>
          <w:rFonts w:ascii="Arial" w:hAnsi="Arial" w:cs="Arial"/>
          <w:b/>
          <w:bCs/>
          <w:lang w:val="en-GB"/>
        </w:rPr>
        <w:t xml:space="preserve"> Generally</w:t>
      </w:r>
    </w:p>
    <w:p w14:paraId="3FABD319" w14:textId="6C1F6674" w:rsidR="00021C37" w:rsidRDefault="002B2345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All or </w:t>
      </w:r>
      <w:r w:rsidR="00BE2B15">
        <w:rPr>
          <w:rFonts w:ascii="Arial" w:hAnsi="Arial" w:cs="Arial"/>
          <w:lang w:val="en-GB"/>
        </w:rPr>
        <w:t>part of a standing order, except one that in</w:t>
      </w:r>
      <w:r w:rsidR="008F59C7">
        <w:rPr>
          <w:rFonts w:ascii="Arial" w:hAnsi="Arial" w:cs="Arial"/>
          <w:lang w:val="en-GB"/>
        </w:rPr>
        <w:t xml:space="preserve">corporates mandatory, statutory or legal requirements, </w:t>
      </w:r>
      <w:r w:rsidR="00F55DB3">
        <w:rPr>
          <w:rFonts w:ascii="Arial" w:hAnsi="Arial" w:cs="Arial"/>
          <w:lang w:val="en-GB"/>
        </w:rPr>
        <w:t>may be suspended by resolution in relation to the consideration of an item on the agenda for a meeting</w:t>
      </w:r>
    </w:p>
    <w:p w14:paraId="23825EDB" w14:textId="56E267F5" w:rsidR="00F55DB3" w:rsidRDefault="006E2205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It will be the duty of the council </w:t>
      </w:r>
      <w:r w:rsidR="00F97E28">
        <w:rPr>
          <w:rFonts w:ascii="Arial" w:hAnsi="Arial" w:cs="Arial"/>
          <w:lang w:val="en-GB"/>
        </w:rPr>
        <w:t>to periodically review the standing orders.</w:t>
      </w:r>
    </w:p>
    <w:p w14:paraId="0E9E7C2B" w14:textId="77777777" w:rsidR="00DD630E" w:rsidRDefault="00DD630E" w:rsidP="007F02B7">
      <w:pPr>
        <w:rPr>
          <w:rFonts w:ascii="Arial" w:hAnsi="Arial" w:cs="Arial"/>
          <w:lang w:val="en-GB"/>
        </w:rPr>
      </w:pPr>
    </w:p>
    <w:p w14:paraId="68823B6C" w14:textId="28817C12" w:rsidR="00F97E28" w:rsidRPr="002B2345" w:rsidRDefault="00F97E28" w:rsidP="007F02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</w:t>
      </w:r>
      <w:r w:rsidR="0053247A">
        <w:rPr>
          <w:rFonts w:ascii="Arial" w:hAnsi="Arial" w:cs="Arial"/>
          <w:lang w:val="en-GB"/>
        </w:rPr>
        <w:t>mprehensively re</w:t>
      </w:r>
      <w:r w:rsidR="00C70BE5">
        <w:rPr>
          <w:rFonts w:ascii="Arial" w:hAnsi="Arial" w:cs="Arial"/>
          <w:lang w:val="en-GB"/>
        </w:rPr>
        <w:t xml:space="preserve">drafted and adopted </w:t>
      </w:r>
      <w:r w:rsidR="004528D7">
        <w:rPr>
          <w:rFonts w:ascii="Arial" w:hAnsi="Arial" w:cs="Arial"/>
          <w:lang w:val="en-GB"/>
        </w:rPr>
        <w:t>17.11.25</w:t>
      </w:r>
    </w:p>
    <w:p w14:paraId="64A82472" w14:textId="77777777" w:rsidR="00394A92" w:rsidRPr="00E4242D" w:rsidRDefault="00394A92" w:rsidP="007F02B7">
      <w:pPr>
        <w:rPr>
          <w:rFonts w:ascii="Arial" w:hAnsi="Arial" w:cs="Arial"/>
          <w:b/>
          <w:bCs/>
          <w:lang w:val="en-GB"/>
        </w:rPr>
      </w:pPr>
    </w:p>
    <w:p w14:paraId="602FF32C" w14:textId="2BB3E724" w:rsidR="004463FF" w:rsidRPr="00FE5C35" w:rsidRDefault="004463FF" w:rsidP="007F02B7">
      <w:pPr>
        <w:rPr>
          <w:rFonts w:ascii="Arial" w:hAnsi="Arial" w:cs="Arial"/>
          <w:lang w:val="en-GB"/>
        </w:rPr>
      </w:pPr>
    </w:p>
    <w:p w14:paraId="4CAFA1B8" w14:textId="1763E747" w:rsidR="00C2065C" w:rsidRPr="00AF3125" w:rsidRDefault="00C2065C" w:rsidP="007F02B7">
      <w:pPr>
        <w:rPr>
          <w:rFonts w:ascii="Arial" w:hAnsi="Arial" w:cs="Arial"/>
          <w:lang w:val="en-GB"/>
        </w:rPr>
      </w:pPr>
    </w:p>
    <w:sectPr w:rsidR="00C2065C" w:rsidRPr="00AF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6B75"/>
    <w:multiLevelType w:val="hybridMultilevel"/>
    <w:tmpl w:val="07F815EA"/>
    <w:lvl w:ilvl="0" w:tplc="C944B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2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49"/>
    <w:rsid w:val="00003DFD"/>
    <w:rsid w:val="00005BC1"/>
    <w:rsid w:val="00021C37"/>
    <w:rsid w:val="00026F80"/>
    <w:rsid w:val="00040D37"/>
    <w:rsid w:val="000548A5"/>
    <w:rsid w:val="00056BB4"/>
    <w:rsid w:val="0006533E"/>
    <w:rsid w:val="0007147A"/>
    <w:rsid w:val="0007485E"/>
    <w:rsid w:val="000A31F8"/>
    <w:rsid w:val="000A33BC"/>
    <w:rsid w:val="000A3CD9"/>
    <w:rsid w:val="000A6139"/>
    <w:rsid w:val="000B3324"/>
    <w:rsid w:val="000C7475"/>
    <w:rsid w:val="000D007D"/>
    <w:rsid w:val="000D2503"/>
    <w:rsid w:val="000D5CE0"/>
    <w:rsid w:val="000D7B2F"/>
    <w:rsid w:val="000E4DDB"/>
    <w:rsid w:val="000F5A12"/>
    <w:rsid w:val="000F66DC"/>
    <w:rsid w:val="0010028F"/>
    <w:rsid w:val="001237F4"/>
    <w:rsid w:val="00125B42"/>
    <w:rsid w:val="00133357"/>
    <w:rsid w:val="001343BA"/>
    <w:rsid w:val="001647E8"/>
    <w:rsid w:val="0017516F"/>
    <w:rsid w:val="0018496E"/>
    <w:rsid w:val="0018498A"/>
    <w:rsid w:val="00187015"/>
    <w:rsid w:val="00187DE3"/>
    <w:rsid w:val="00191965"/>
    <w:rsid w:val="00196B37"/>
    <w:rsid w:val="001A7D70"/>
    <w:rsid w:val="001B64D1"/>
    <w:rsid w:val="001B762A"/>
    <w:rsid w:val="001C59AF"/>
    <w:rsid w:val="001C77B3"/>
    <w:rsid w:val="001D1D53"/>
    <w:rsid w:val="001E6035"/>
    <w:rsid w:val="001E6EC7"/>
    <w:rsid w:val="001F0D64"/>
    <w:rsid w:val="00202040"/>
    <w:rsid w:val="00204BD5"/>
    <w:rsid w:val="00220D50"/>
    <w:rsid w:val="002314B4"/>
    <w:rsid w:val="00235218"/>
    <w:rsid w:val="0023765B"/>
    <w:rsid w:val="00246E53"/>
    <w:rsid w:val="00265D94"/>
    <w:rsid w:val="00270A96"/>
    <w:rsid w:val="0028080D"/>
    <w:rsid w:val="002B001E"/>
    <w:rsid w:val="002B2345"/>
    <w:rsid w:val="002B6DCF"/>
    <w:rsid w:val="002B70DF"/>
    <w:rsid w:val="002D3E57"/>
    <w:rsid w:val="002E5D84"/>
    <w:rsid w:val="002F7BD4"/>
    <w:rsid w:val="00302E7C"/>
    <w:rsid w:val="00314586"/>
    <w:rsid w:val="00314CF9"/>
    <w:rsid w:val="00320A47"/>
    <w:rsid w:val="00333B16"/>
    <w:rsid w:val="003353EB"/>
    <w:rsid w:val="00343F12"/>
    <w:rsid w:val="003841ED"/>
    <w:rsid w:val="00392AB4"/>
    <w:rsid w:val="00394A92"/>
    <w:rsid w:val="00396B37"/>
    <w:rsid w:val="003A7D76"/>
    <w:rsid w:val="003B0731"/>
    <w:rsid w:val="003B41E1"/>
    <w:rsid w:val="003B479C"/>
    <w:rsid w:val="003C319F"/>
    <w:rsid w:val="003D0F96"/>
    <w:rsid w:val="003D4E60"/>
    <w:rsid w:val="003D6262"/>
    <w:rsid w:val="003E2668"/>
    <w:rsid w:val="003E6F01"/>
    <w:rsid w:val="003E712A"/>
    <w:rsid w:val="003F2961"/>
    <w:rsid w:val="00405B5F"/>
    <w:rsid w:val="00406BEB"/>
    <w:rsid w:val="004074A1"/>
    <w:rsid w:val="00407F0B"/>
    <w:rsid w:val="00415BE7"/>
    <w:rsid w:val="0042152A"/>
    <w:rsid w:val="004428C4"/>
    <w:rsid w:val="004463FF"/>
    <w:rsid w:val="004528D7"/>
    <w:rsid w:val="00453C1F"/>
    <w:rsid w:val="004607A8"/>
    <w:rsid w:val="0046100D"/>
    <w:rsid w:val="0048678F"/>
    <w:rsid w:val="00496C68"/>
    <w:rsid w:val="004A6567"/>
    <w:rsid w:val="004B09CB"/>
    <w:rsid w:val="004B2259"/>
    <w:rsid w:val="004B65BD"/>
    <w:rsid w:val="004C21DD"/>
    <w:rsid w:val="004C3076"/>
    <w:rsid w:val="004C4051"/>
    <w:rsid w:val="004D22DE"/>
    <w:rsid w:val="004F59DC"/>
    <w:rsid w:val="004F5D77"/>
    <w:rsid w:val="005161C5"/>
    <w:rsid w:val="0053129B"/>
    <w:rsid w:val="0053247A"/>
    <w:rsid w:val="0053389C"/>
    <w:rsid w:val="00550D75"/>
    <w:rsid w:val="00553334"/>
    <w:rsid w:val="00556F55"/>
    <w:rsid w:val="00557539"/>
    <w:rsid w:val="00564E61"/>
    <w:rsid w:val="005650A0"/>
    <w:rsid w:val="00567FDD"/>
    <w:rsid w:val="00572BC4"/>
    <w:rsid w:val="00573DF4"/>
    <w:rsid w:val="00585E14"/>
    <w:rsid w:val="00595BDD"/>
    <w:rsid w:val="005A2AC9"/>
    <w:rsid w:val="005A5385"/>
    <w:rsid w:val="005A6838"/>
    <w:rsid w:val="005C7307"/>
    <w:rsid w:val="005E31D1"/>
    <w:rsid w:val="005F28C8"/>
    <w:rsid w:val="005F477B"/>
    <w:rsid w:val="006042B6"/>
    <w:rsid w:val="006054BF"/>
    <w:rsid w:val="006063F1"/>
    <w:rsid w:val="006111E8"/>
    <w:rsid w:val="00626E4E"/>
    <w:rsid w:val="00631BD6"/>
    <w:rsid w:val="00636B48"/>
    <w:rsid w:val="00637E9D"/>
    <w:rsid w:val="00664FC1"/>
    <w:rsid w:val="00667876"/>
    <w:rsid w:val="0068550E"/>
    <w:rsid w:val="006858F5"/>
    <w:rsid w:val="00692F09"/>
    <w:rsid w:val="00696742"/>
    <w:rsid w:val="006A0A24"/>
    <w:rsid w:val="006B5CBE"/>
    <w:rsid w:val="006C0F40"/>
    <w:rsid w:val="006C1ABB"/>
    <w:rsid w:val="006C6D2C"/>
    <w:rsid w:val="006D47C3"/>
    <w:rsid w:val="006D621F"/>
    <w:rsid w:val="006D711F"/>
    <w:rsid w:val="006E2205"/>
    <w:rsid w:val="006E668B"/>
    <w:rsid w:val="006E7C0C"/>
    <w:rsid w:val="006F3711"/>
    <w:rsid w:val="00704048"/>
    <w:rsid w:val="00705AAC"/>
    <w:rsid w:val="007110C6"/>
    <w:rsid w:val="00727B91"/>
    <w:rsid w:val="00734A03"/>
    <w:rsid w:val="0074096B"/>
    <w:rsid w:val="00751EB3"/>
    <w:rsid w:val="00756309"/>
    <w:rsid w:val="0075779B"/>
    <w:rsid w:val="00762AB5"/>
    <w:rsid w:val="00765C9F"/>
    <w:rsid w:val="007A20A6"/>
    <w:rsid w:val="007B0AD3"/>
    <w:rsid w:val="007C69A5"/>
    <w:rsid w:val="007D0C8C"/>
    <w:rsid w:val="007D1F36"/>
    <w:rsid w:val="007D7B65"/>
    <w:rsid w:val="007E18CA"/>
    <w:rsid w:val="007E5A14"/>
    <w:rsid w:val="007F02B7"/>
    <w:rsid w:val="007F0999"/>
    <w:rsid w:val="007F7685"/>
    <w:rsid w:val="00815A13"/>
    <w:rsid w:val="00823310"/>
    <w:rsid w:val="00825742"/>
    <w:rsid w:val="00827FD7"/>
    <w:rsid w:val="00835F2C"/>
    <w:rsid w:val="00837EC3"/>
    <w:rsid w:val="008442BD"/>
    <w:rsid w:val="00851760"/>
    <w:rsid w:val="00876AE4"/>
    <w:rsid w:val="00887CA5"/>
    <w:rsid w:val="0089162C"/>
    <w:rsid w:val="008972D2"/>
    <w:rsid w:val="008B2A30"/>
    <w:rsid w:val="008B2CCF"/>
    <w:rsid w:val="008D29F5"/>
    <w:rsid w:val="008D2F2B"/>
    <w:rsid w:val="008E00B3"/>
    <w:rsid w:val="008F59C7"/>
    <w:rsid w:val="0091420E"/>
    <w:rsid w:val="009210E8"/>
    <w:rsid w:val="009219BA"/>
    <w:rsid w:val="009275E8"/>
    <w:rsid w:val="00931B79"/>
    <w:rsid w:val="00934767"/>
    <w:rsid w:val="00935DE4"/>
    <w:rsid w:val="00941339"/>
    <w:rsid w:val="00946BB2"/>
    <w:rsid w:val="00952482"/>
    <w:rsid w:val="00957E5A"/>
    <w:rsid w:val="00960D8A"/>
    <w:rsid w:val="00962E3E"/>
    <w:rsid w:val="009805AC"/>
    <w:rsid w:val="00990F7A"/>
    <w:rsid w:val="009B00FD"/>
    <w:rsid w:val="009D22EE"/>
    <w:rsid w:val="009E225B"/>
    <w:rsid w:val="009F00AA"/>
    <w:rsid w:val="00A06343"/>
    <w:rsid w:val="00A21561"/>
    <w:rsid w:val="00A21B84"/>
    <w:rsid w:val="00A22C74"/>
    <w:rsid w:val="00A23CD0"/>
    <w:rsid w:val="00A25E8C"/>
    <w:rsid w:val="00A2731F"/>
    <w:rsid w:val="00A31209"/>
    <w:rsid w:val="00A35241"/>
    <w:rsid w:val="00A41D38"/>
    <w:rsid w:val="00A73845"/>
    <w:rsid w:val="00A7588F"/>
    <w:rsid w:val="00A87B7A"/>
    <w:rsid w:val="00A90B55"/>
    <w:rsid w:val="00A91CAA"/>
    <w:rsid w:val="00A94F04"/>
    <w:rsid w:val="00A97D2C"/>
    <w:rsid w:val="00AA3C1B"/>
    <w:rsid w:val="00AB5D34"/>
    <w:rsid w:val="00AB5EEA"/>
    <w:rsid w:val="00AC5F5F"/>
    <w:rsid w:val="00AD5E39"/>
    <w:rsid w:val="00AF3125"/>
    <w:rsid w:val="00B045EF"/>
    <w:rsid w:val="00B15E24"/>
    <w:rsid w:val="00B37DBB"/>
    <w:rsid w:val="00B4367D"/>
    <w:rsid w:val="00B77598"/>
    <w:rsid w:val="00B84FAD"/>
    <w:rsid w:val="00B95541"/>
    <w:rsid w:val="00B95CC3"/>
    <w:rsid w:val="00BA099E"/>
    <w:rsid w:val="00BA74A5"/>
    <w:rsid w:val="00BB1095"/>
    <w:rsid w:val="00BB7F87"/>
    <w:rsid w:val="00BE0CDA"/>
    <w:rsid w:val="00BE161F"/>
    <w:rsid w:val="00BE2B15"/>
    <w:rsid w:val="00BF3C0A"/>
    <w:rsid w:val="00C004CB"/>
    <w:rsid w:val="00C04C35"/>
    <w:rsid w:val="00C15EFE"/>
    <w:rsid w:val="00C2065C"/>
    <w:rsid w:val="00C21660"/>
    <w:rsid w:val="00C3327E"/>
    <w:rsid w:val="00C41C98"/>
    <w:rsid w:val="00C47999"/>
    <w:rsid w:val="00C52809"/>
    <w:rsid w:val="00C70BE5"/>
    <w:rsid w:val="00C717AE"/>
    <w:rsid w:val="00C74806"/>
    <w:rsid w:val="00C93165"/>
    <w:rsid w:val="00C934F9"/>
    <w:rsid w:val="00C9517F"/>
    <w:rsid w:val="00C97270"/>
    <w:rsid w:val="00C97FA4"/>
    <w:rsid w:val="00CA1B5D"/>
    <w:rsid w:val="00CB3931"/>
    <w:rsid w:val="00CB4E40"/>
    <w:rsid w:val="00CC1829"/>
    <w:rsid w:val="00CD2F5C"/>
    <w:rsid w:val="00CF57FC"/>
    <w:rsid w:val="00CF599E"/>
    <w:rsid w:val="00D168A6"/>
    <w:rsid w:val="00D206F3"/>
    <w:rsid w:val="00D21C4B"/>
    <w:rsid w:val="00D23399"/>
    <w:rsid w:val="00D30283"/>
    <w:rsid w:val="00D56B07"/>
    <w:rsid w:val="00D63E70"/>
    <w:rsid w:val="00D75B01"/>
    <w:rsid w:val="00D94D8D"/>
    <w:rsid w:val="00DA5BBC"/>
    <w:rsid w:val="00DA7A5F"/>
    <w:rsid w:val="00DB2C7E"/>
    <w:rsid w:val="00DB37A9"/>
    <w:rsid w:val="00DB4994"/>
    <w:rsid w:val="00DB7809"/>
    <w:rsid w:val="00DC0559"/>
    <w:rsid w:val="00DC3CAE"/>
    <w:rsid w:val="00DD2338"/>
    <w:rsid w:val="00DD2948"/>
    <w:rsid w:val="00DD37DE"/>
    <w:rsid w:val="00DD470B"/>
    <w:rsid w:val="00DD5E0B"/>
    <w:rsid w:val="00DD630E"/>
    <w:rsid w:val="00DD6FE1"/>
    <w:rsid w:val="00DD79CE"/>
    <w:rsid w:val="00E02848"/>
    <w:rsid w:val="00E0499A"/>
    <w:rsid w:val="00E10AE2"/>
    <w:rsid w:val="00E16959"/>
    <w:rsid w:val="00E228A2"/>
    <w:rsid w:val="00E403D9"/>
    <w:rsid w:val="00E4242D"/>
    <w:rsid w:val="00E4321E"/>
    <w:rsid w:val="00E43CAE"/>
    <w:rsid w:val="00E90421"/>
    <w:rsid w:val="00E92CFE"/>
    <w:rsid w:val="00EC2CA6"/>
    <w:rsid w:val="00EC4F27"/>
    <w:rsid w:val="00ED35C0"/>
    <w:rsid w:val="00F0009E"/>
    <w:rsid w:val="00F01DE8"/>
    <w:rsid w:val="00F039ED"/>
    <w:rsid w:val="00F06BDF"/>
    <w:rsid w:val="00F23899"/>
    <w:rsid w:val="00F37E61"/>
    <w:rsid w:val="00F40EF6"/>
    <w:rsid w:val="00F44A50"/>
    <w:rsid w:val="00F526EE"/>
    <w:rsid w:val="00F53493"/>
    <w:rsid w:val="00F55DB3"/>
    <w:rsid w:val="00F6537D"/>
    <w:rsid w:val="00F8275A"/>
    <w:rsid w:val="00F97E28"/>
    <w:rsid w:val="00FA5149"/>
    <w:rsid w:val="00FA68A5"/>
    <w:rsid w:val="00FB714A"/>
    <w:rsid w:val="00FC37CB"/>
    <w:rsid w:val="00FC3C04"/>
    <w:rsid w:val="00FC59B5"/>
    <w:rsid w:val="00FE5497"/>
    <w:rsid w:val="00FE5C35"/>
    <w:rsid w:val="00FF081E"/>
    <w:rsid w:val="00FF6A88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84BB"/>
  <w15:chartTrackingRefBased/>
  <w15:docId w15:val="{C130EF29-BCB7-4CE5-9196-CEE43B4F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324</cp:revision>
  <cp:lastPrinted>2025-10-23T12:11:00Z</cp:lastPrinted>
  <dcterms:created xsi:type="dcterms:W3CDTF">2025-10-01T12:55:00Z</dcterms:created>
  <dcterms:modified xsi:type="dcterms:W3CDTF">2025-11-04T09:49:00Z</dcterms:modified>
</cp:coreProperties>
</file>