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A503B6" w:rsidRDefault="00600DEC" w:rsidP="00600DEC">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05016ED3" w14:textId="77777777" w:rsidR="00583045" w:rsidRDefault="00583045" w:rsidP="00600DEC">
      <w:pPr>
        <w:spacing w:after="0" w:line="240" w:lineRule="auto"/>
        <w:rPr>
          <w:rFonts w:ascii="Arial Black" w:eastAsia="Calibri" w:hAnsi="Arial Black" w:cs="Calibri"/>
          <w:b/>
          <w:bCs/>
          <w:sz w:val="40"/>
          <w:szCs w:val="40"/>
          <w:lang w:eastAsia="en-GB"/>
        </w:rPr>
      </w:pPr>
    </w:p>
    <w:p w14:paraId="1A9363D9" w14:textId="7055B57C" w:rsidR="00583045" w:rsidRDefault="00583045" w:rsidP="00392A0B">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37FDE353" w14:textId="5492E4B5" w:rsidR="00600DEC" w:rsidRPr="00392A0B" w:rsidRDefault="00583045" w:rsidP="00392A0B">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00E03E8A">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 xml:space="preserve">T O W N  </w:t>
      </w:r>
      <w:r w:rsidR="00C910A9">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C O U N C I L</w:t>
      </w:r>
    </w:p>
    <w:p w14:paraId="039BC5ED" w14:textId="74B61286" w:rsidR="00600DEC" w:rsidRPr="00A503B6" w:rsidRDefault="00600DEC" w:rsidP="00600DEC">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4E1325E5" w14:textId="2CC6C280" w:rsidR="00CF042C" w:rsidRPr="00600DEC" w:rsidRDefault="00CF042C" w:rsidP="00CF042C">
      <w:pPr>
        <w:spacing w:after="0" w:line="240" w:lineRule="auto"/>
        <w:ind w:left="-567"/>
        <w:rPr>
          <w:rFonts w:eastAsia="Calibri"/>
          <w:b/>
          <w:bCs/>
          <w:u w:val="single"/>
          <w:lang w:eastAsia="en-GB"/>
        </w:rPr>
      </w:pPr>
      <w:r w:rsidRPr="00600DEC">
        <w:rPr>
          <w:rFonts w:eastAsia="Calibri"/>
          <w:b/>
          <w:bCs/>
          <w:lang w:eastAsia="en-GB"/>
        </w:rPr>
        <w:t xml:space="preserve">CLERC Y </w:t>
      </w:r>
      <w:r w:rsidR="007E3701">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MA</w:t>
      </w:r>
      <w:r w:rsidR="006C5E09">
        <w:rPr>
          <w:rFonts w:eastAsia="Calibri"/>
          <w:b/>
          <w:bCs/>
          <w:lang w:eastAsia="en-GB"/>
        </w:rPr>
        <w:t>ER</w:t>
      </w:r>
      <w:r>
        <w:rPr>
          <w:rFonts w:eastAsia="Calibri"/>
          <w:b/>
          <w:bCs/>
          <w:lang w:eastAsia="en-GB"/>
        </w:rPr>
        <w:t xml:space="preserve"> </w:t>
      </w:r>
      <w:r w:rsidRPr="00600DEC">
        <w:rPr>
          <w:rFonts w:eastAsia="Calibri"/>
          <w:b/>
          <w:bCs/>
          <w:lang w:eastAsia="en-GB"/>
        </w:rPr>
        <w:t xml:space="preserve">Y </w:t>
      </w:r>
      <w:r w:rsidR="007E3701">
        <w:rPr>
          <w:rFonts w:eastAsia="Calibri"/>
          <w:b/>
          <w:bCs/>
          <w:lang w:eastAsia="en-GB"/>
        </w:rPr>
        <w:t>T</w:t>
      </w:r>
      <w:r w:rsidRPr="00600DEC">
        <w:rPr>
          <w:rFonts w:eastAsia="Calibri"/>
          <w:b/>
          <w:bCs/>
          <w:lang w:eastAsia="en-GB"/>
        </w:rPr>
        <w:t>REF:</w:t>
      </w:r>
    </w:p>
    <w:p w14:paraId="2D9A21B2" w14:textId="3051DFEF" w:rsidR="00AA7A74" w:rsidRDefault="000B544F" w:rsidP="00AA7A74">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 xml:space="preserve">TOWN MAYOR: </w:t>
      </w:r>
    </w:p>
    <w:p w14:paraId="5D128C27" w14:textId="2578D353" w:rsidR="00AA7A74" w:rsidRDefault="00AA7A74" w:rsidP="00AA7A74">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00600DEC" w:rsidRPr="00600DEC">
        <w:rPr>
          <w:rFonts w:eastAsia="Calibri"/>
          <w:b/>
          <w:bCs/>
          <w:lang w:eastAsia="en-GB"/>
        </w:rPr>
        <w:tab/>
        <w:t xml:space="preserve">       </w:t>
      </w:r>
      <w:r w:rsidR="00600DEC">
        <w:rPr>
          <w:rFonts w:eastAsia="Calibri"/>
          <w:b/>
          <w:bCs/>
          <w:lang w:eastAsia="en-GB"/>
        </w:rPr>
        <w:t xml:space="preserve">         </w:t>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881EF5">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103F2659" w14:textId="77777777" w:rsidR="00F53CEC" w:rsidRDefault="00F53CEC" w:rsidP="00AA7A74">
      <w:pPr>
        <w:spacing w:after="0" w:line="240" w:lineRule="auto"/>
        <w:ind w:hanging="567"/>
        <w:rPr>
          <w:rFonts w:eastAsia="Calibri"/>
          <w:b/>
          <w:bCs/>
          <w:lang w:eastAsia="en-GB"/>
        </w:rPr>
      </w:pPr>
    </w:p>
    <w:p w14:paraId="04BEFA2A" w14:textId="0AAFB832" w:rsidR="00F53CEC" w:rsidRDefault="00F53CEC" w:rsidP="00F53CEC">
      <w:pPr>
        <w:spacing w:after="0" w:line="240" w:lineRule="auto"/>
        <w:jc w:val="center"/>
        <w:rPr>
          <w:b/>
          <w:bCs/>
          <w:u w:val="single"/>
        </w:rPr>
      </w:pPr>
      <w:r w:rsidRPr="00F53CEC">
        <w:rPr>
          <w:b/>
          <w:bCs/>
          <w:u w:val="single"/>
        </w:rPr>
        <w:t xml:space="preserve">MINUTES OF THE ORDINARY MEETING OF THE CAERPHILLY TOWN COUNCIL HELD BY MULTI LOCATION ON </w:t>
      </w:r>
      <w:r w:rsidR="00CF2C61">
        <w:rPr>
          <w:b/>
          <w:bCs/>
          <w:u w:val="single"/>
        </w:rPr>
        <w:t>20</w:t>
      </w:r>
      <w:r w:rsidR="00CF2C61" w:rsidRPr="00CF2C61">
        <w:rPr>
          <w:b/>
          <w:bCs/>
          <w:u w:val="single"/>
          <w:vertAlign w:val="superscript"/>
        </w:rPr>
        <w:t>TH</w:t>
      </w:r>
      <w:r w:rsidR="00CF2C61">
        <w:rPr>
          <w:b/>
          <w:bCs/>
          <w:u w:val="single"/>
        </w:rPr>
        <w:t xml:space="preserve"> OCTOBER</w:t>
      </w:r>
      <w:r w:rsidR="00714ED9">
        <w:rPr>
          <w:b/>
          <w:bCs/>
          <w:u w:val="single"/>
        </w:rPr>
        <w:t xml:space="preserve"> </w:t>
      </w:r>
      <w:r w:rsidRPr="00F53CEC">
        <w:rPr>
          <w:b/>
          <w:bCs/>
          <w:u w:val="single"/>
        </w:rPr>
        <w:t xml:space="preserve"> 2025</w:t>
      </w:r>
    </w:p>
    <w:p w14:paraId="3AB66A9B" w14:textId="77777777" w:rsidR="00F53CEC" w:rsidRPr="00F53CEC" w:rsidRDefault="00F53CEC" w:rsidP="00F53CEC">
      <w:pPr>
        <w:spacing w:after="0" w:line="240" w:lineRule="auto"/>
        <w:jc w:val="center"/>
        <w:rPr>
          <w:b/>
          <w:bCs/>
          <w:u w:val="single"/>
        </w:rPr>
      </w:pPr>
    </w:p>
    <w:p w14:paraId="2D8FDF45" w14:textId="77777777" w:rsidR="00F53CEC" w:rsidRDefault="00F53CEC" w:rsidP="00F53CEC">
      <w:pPr>
        <w:spacing w:after="0" w:line="240" w:lineRule="auto"/>
        <w:rPr>
          <w:b/>
          <w:bCs/>
        </w:rPr>
      </w:pPr>
      <w:r>
        <w:rPr>
          <w:b/>
          <w:bCs/>
        </w:rPr>
        <w:t>Present:</w:t>
      </w:r>
    </w:p>
    <w:p w14:paraId="6B8E8034" w14:textId="77777777" w:rsidR="00050142" w:rsidRDefault="00050142" w:rsidP="00F53CEC">
      <w:pPr>
        <w:spacing w:after="0" w:line="240" w:lineRule="auto"/>
        <w:rPr>
          <w:b/>
          <w:bCs/>
        </w:rPr>
      </w:pPr>
    </w:p>
    <w:p w14:paraId="1FEE2891" w14:textId="77777777" w:rsidR="00B54799" w:rsidRDefault="00F53CEC" w:rsidP="00F53CEC">
      <w:pPr>
        <w:spacing w:after="0" w:line="240" w:lineRule="auto"/>
      </w:pPr>
      <w:r>
        <w:t>Councillors</w:t>
      </w:r>
      <w:r w:rsidR="00DE1C59">
        <w:t>,</w:t>
      </w:r>
      <w:r w:rsidR="00546ABE">
        <w:t xml:space="preserve"> </w:t>
      </w:r>
      <w:r>
        <w:t xml:space="preserve">J Fussell, J Grenfell, S Kent, </w:t>
      </w:r>
      <w:r w:rsidR="00DE1C59">
        <w:t>C</w:t>
      </w:r>
      <w:r w:rsidR="0021259E">
        <w:t xml:space="preserve"> Lewis, </w:t>
      </w:r>
      <w:r>
        <w:t xml:space="preserve">A Broughton Pettit, J Pettit, </w:t>
      </w:r>
      <w:r w:rsidR="00B54799">
        <w:t>M Prew</w:t>
      </w:r>
    </w:p>
    <w:p w14:paraId="037534E2" w14:textId="2A9E8F5A" w:rsidR="00F53CEC" w:rsidRDefault="00EA7020" w:rsidP="00F53CEC">
      <w:pPr>
        <w:spacing w:after="0" w:line="240" w:lineRule="auto"/>
      </w:pPr>
      <w:r>
        <w:t>D Roberts</w:t>
      </w:r>
    </w:p>
    <w:p w14:paraId="2EC6AD9B" w14:textId="77777777" w:rsidR="00050142" w:rsidRDefault="00050142" w:rsidP="00F53CEC">
      <w:pPr>
        <w:spacing w:after="0" w:line="240" w:lineRule="auto"/>
      </w:pPr>
    </w:p>
    <w:p w14:paraId="427A7B46" w14:textId="77777777" w:rsidR="00F53CEC" w:rsidRDefault="00F53CEC" w:rsidP="00F53CEC">
      <w:pPr>
        <w:spacing w:after="0" w:line="240" w:lineRule="auto"/>
        <w:rPr>
          <w:b/>
          <w:bCs/>
        </w:rPr>
      </w:pPr>
      <w:r>
        <w:rPr>
          <w:b/>
          <w:bCs/>
        </w:rPr>
        <w:t>Apologies:</w:t>
      </w:r>
    </w:p>
    <w:p w14:paraId="4A9AD679" w14:textId="77777777" w:rsidR="00050142" w:rsidRDefault="00050142" w:rsidP="00F53CEC">
      <w:pPr>
        <w:spacing w:after="0" w:line="240" w:lineRule="auto"/>
        <w:rPr>
          <w:b/>
          <w:bCs/>
        </w:rPr>
      </w:pPr>
    </w:p>
    <w:p w14:paraId="6FD7F69B" w14:textId="6B5C6C92" w:rsidR="00F53CEC" w:rsidRDefault="00F53CEC" w:rsidP="00F53CEC">
      <w:pPr>
        <w:spacing w:after="0" w:line="240" w:lineRule="auto"/>
      </w:pPr>
      <w:r>
        <w:t>Councillors</w:t>
      </w:r>
      <w:r w:rsidR="0021259E">
        <w:t xml:space="preserve">, </w:t>
      </w:r>
      <w:r w:rsidR="00B05507">
        <w:t xml:space="preserve">M Downes, </w:t>
      </w:r>
      <w:r w:rsidR="00403AED">
        <w:t xml:space="preserve">P Reed, </w:t>
      </w:r>
      <w:r w:rsidR="0021259E">
        <w:t>PJ</w:t>
      </w:r>
      <w:r w:rsidR="00F007A6">
        <w:t xml:space="preserve"> Bevan,</w:t>
      </w:r>
      <w:r>
        <w:t xml:space="preserve"> C Elsbury</w:t>
      </w:r>
    </w:p>
    <w:p w14:paraId="19D49497" w14:textId="77777777" w:rsidR="00050142" w:rsidRPr="00442B8A" w:rsidRDefault="00050142" w:rsidP="00F53CEC">
      <w:pPr>
        <w:spacing w:after="0" w:line="240" w:lineRule="auto"/>
      </w:pPr>
    </w:p>
    <w:p w14:paraId="4B1C91C4" w14:textId="77777777" w:rsidR="00F53CEC" w:rsidRDefault="00F53CEC" w:rsidP="00F53CEC">
      <w:pPr>
        <w:spacing w:after="0" w:line="240" w:lineRule="auto"/>
        <w:rPr>
          <w:b/>
          <w:bCs/>
        </w:rPr>
      </w:pPr>
      <w:r>
        <w:rPr>
          <w:b/>
          <w:bCs/>
        </w:rPr>
        <w:t>In Attendance:</w:t>
      </w:r>
    </w:p>
    <w:p w14:paraId="16C87787" w14:textId="77777777" w:rsidR="00F007A6" w:rsidRDefault="00F007A6" w:rsidP="00F53CEC">
      <w:pPr>
        <w:spacing w:after="0" w:line="240" w:lineRule="auto"/>
        <w:rPr>
          <w:b/>
          <w:bCs/>
        </w:rPr>
      </w:pPr>
    </w:p>
    <w:p w14:paraId="39ABC2C7" w14:textId="1A23492C" w:rsidR="007A0AD0" w:rsidRDefault="007A0AD0" w:rsidP="00F53CEC">
      <w:pPr>
        <w:spacing w:after="0" w:line="240" w:lineRule="auto"/>
      </w:pPr>
      <w:r w:rsidRPr="007A0AD0">
        <w:t xml:space="preserve">R Williams </w:t>
      </w:r>
      <w:proofErr w:type="spellStart"/>
      <w:r w:rsidRPr="007A0AD0">
        <w:t>Llamau</w:t>
      </w:r>
      <w:proofErr w:type="spellEnd"/>
    </w:p>
    <w:p w14:paraId="58F0041F" w14:textId="77777777" w:rsidR="007A0AD0" w:rsidRPr="007A0AD0" w:rsidRDefault="007A0AD0" w:rsidP="00F53CEC">
      <w:pPr>
        <w:spacing w:after="0" w:line="240" w:lineRule="auto"/>
      </w:pPr>
    </w:p>
    <w:p w14:paraId="06F915FE" w14:textId="13B3007F" w:rsidR="00F007A6" w:rsidRPr="00F007A6" w:rsidRDefault="007A0AD0" w:rsidP="00F53CEC">
      <w:pPr>
        <w:spacing w:after="0" w:line="240" w:lineRule="auto"/>
      </w:pPr>
      <w:r>
        <w:t>J</w:t>
      </w:r>
      <w:r w:rsidR="007B6925">
        <w:t xml:space="preserve"> Spokes</w:t>
      </w:r>
      <w:r w:rsidR="00F007A6" w:rsidRPr="00F007A6">
        <w:t xml:space="preserve"> Gwent Police</w:t>
      </w:r>
    </w:p>
    <w:p w14:paraId="5B0EE0FD" w14:textId="77777777" w:rsidR="00050142" w:rsidRDefault="00050142" w:rsidP="00F53CEC">
      <w:pPr>
        <w:spacing w:after="0" w:line="240" w:lineRule="auto"/>
        <w:rPr>
          <w:b/>
          <w:bCs/>
        </w:rPr>
      </w:pPr>
    </w:p>
    <w:p w14:paraId="2210F6FA" w14:textId="77777777" w:rsidR="00F53CEC" w:rsidRDefault="00F53CEC" w:rsidP="00F53CEC">
      <w:pPr>
        <w:spacing w:after="0" w:line="240" w:lineRule="auto"/>
      </w:pPr>
      <w:r>
        <w:t>P G Davy, Town Clerk</w:t>
      </w:r>
    </w:p>
    <w:p w14:paraId="6FE06113" w14:textId="77777777" w:rsidR="007B6925" w:rsidRDefault="007B6925" w:rsidP="00F53CEC">
      <w:pPr>
        <w:spacing w:after="0" w:line="240" w:lineRule="auto"/>
      </w:pPr>
    </w:p>
    <w:p w14:paraId="256217B2" w14:textId="74BBB502" w:rsidR="007B6925" w:rsidRDefault="007B6925" w:rsidP="00F53CEC">
      <w:pPr>
        <w:spacing w:after="0" w:line="240" w:lineRule="auto"/>
      </w:pPr>
      <w:r>
        <w:t xml:space="preserve">Prior to the start of the meeting, there was a presentation on the work of </w:t>
      </w:r>
      <w:proofErr w:type="spellStart"/>
      <w:r>
        <w:t>Llamau</w:t>
      </w:r>
      <w:proofErr w:type="spellEnd"/>
      <w:r>
        <w:t xml:space="preserve">, a Wales based homelessness charity </w:t>
      </w:r>
      <w:r w:rsidR="00836161">
        <w:t>founded in 1986.  The organisation particularly</w:t>
      </w:r>
      <w:r w:rsidR="00FC0907">
        <w:t xml:space="preserve"> supports vulnerable young people a</w:t>
      </w:r>
      <w:r w:rsidR="00A27F91">
        <w:t>nd women -</w:t>
      </w:r>
      <w:r w:rsidR="0042006D">
        <w:t xml:space="preserve"> </w:t>
      </w:r>
      <w:r w:rsidR="00A27F91">
        <w:t>care leavers, people involved with the criminal justice system</w:t>
      </w:r>
      <w:r w:rsidR="00723513">
        <w:t>, people subject to domestic abuse, and people with chaotic and disad</w:t>
      </w:r>
      <w:r w:rsidR="00B07DC3">
        <w:t xml:space="preserve">vantaged lifestyles.  The charity </w:t>
      </w:r>
      <w:r w:rsidR="006A069D">
        <w:t>r</w:t>
      </w:r>
      <w:r w:rsidR="00B07DC3">
        <w:t xml:space="preserve">eceives funding via the </w:t>
      </w:r>
      <w:r w:rsidR="00400099">
        <w:t>Supporting</w:t>
      </w:r>
      <w:r w:rsidR="00B07DC3">
        <w:t xml:space="preserve"> People Pr</w:t>
      </w:r>
      <w:r w:rsidR="00400099">
        <w:t xml:space="preserve">ogramme.  </w:t>
      </w:r>
      <w:r w:rsidR="00F23E06">
        <w:t>They are</w:t>
      </w:r>
      <w:r w:rsidR="00400099">
        <w:t xml:space="preserve"> keen to encourage more referrals.</w:t>
      </w:r>
    </w:p>
    <w:p w14:paraId="21B995FB" w14:textId="77777777" w:rsidR="00050142" w:rsidRDefault="00050142" w:rsidP="00F53CEC">
      <w:pPr>
        <w:spacing w:after="0" w:line="240" w:lineRule="auto"/>
      </w:pPr>
    </w:p>
    <w:p w14:paraId="7FDFA870" w14:textId="36F41E19" w:rsidR="00F53CEC" w:rsidRDefault="00567096" w:rsidP="00050142">
      <w:pPr>
        <w:spacing w:after="0" w:line="240" w:lineRule="auto"/>
        <w:ind w:hanging="851"/>
        <w:rPr>
          <w:b/>
          <w:bCs/>
          <w:u w:val="single"/>
        </w:rPr>
      </w:pPr>
      <w:r>
        <w:rPr>
          <w:b/>
          <w:bCs/>
        </w:rPr>
        <w:t>54</w:t>
      </w:r>
      <w:r w:rsidR="00050142">
        <w:rPr>
          <w:b/>
          <w:bCs/>
        </w:rPr>
        <w:tab/>
      </w:r>
      <w:r w:rsidR="00050142" w:rsidRPr="00050142">
        <w:rPr>
          <w:b/>
          <w:bCs/>
          <w:u w:val="single"/>
        </w:rPr>
        <w:t xml:space="preserve">MINUTES OF THE ORDINARY TOWN COUNCIL </w:t>
      </w:r>
      <w:r w:rsidR="00AC275E">
        <w:rPr>
          <w:b/>
          <w:bCs/>
          <w:u w:val="single"/>
        </w:rPr>
        <w:t xml:space="preserve">MEETING </w:t>
      </w:r>
      <w:r w:rsidR="00050142" w:rsidRPr="00050142">
        <w:rPr>
          <w:b/>
          <w:bCs/>
          <w:u w:val="single"/>
        </w:rPr>
        <w:t xml:space="preserve">HELD ON </w:t>
      </w:r>
      <w:r w:rsidR="00400099">
        <w:rPr>
          <w:b/>
          <w:bCs/>
          <w:u w:val="single"/>
        </w:rPr>
        <w:t>15</w:t>
      </w:r>
      <w:r w:rsidR="00400099" w:rsidRPr="00400099">
        <w:rPr>
          <w:b/>
          <w:bCs/>
          <w:u w:val="single"/>
          <w:vertAlign w:val="superscript"/>
        </w:rPr>
        <w:t>TH</w:t>
      </w:r>
      <w:r w:rsidR="00400099">
        <w:rPr>
          <w:b/>
          <w:bCs/>
          <w:u w:val="single"/>
        </w:rPr>
        <w:t xml:space="preserve"> </w:t>
      </w:r>
      <w:r w:rsidR="000A5B73">
        <w:rPr>
          <w:b/>
          <w:bCs/>
          <w:u w:val="single"/>
        </w:rPr>
        <w:t>SEPTEMBER</w:t>
      </w:r>
      <w:r w:rsidR="00050142" w:rsidRPr="00050142">
        <w:rPr>
          <w:b/>
          <w:bCs/>
          <w:u w:val="single"/>
        </w:rPr>
        <w:t xml:space="preserve"> 202</w:t>
      </w:r>
      <w:r w:rsidR="00F53CEC" w:rsidRPr="00050142">
        <w:rPr>
          <w:b/>
          <w:bCs/>
          <w:u w:val="single"/>
        </w:rPr>
        <w:t>5</w:t>
      </w:r>
    </w:p>
    <w:p w14:paraId="7543E31E" w14:textId="77777777" w:rsidR="00050142" w:rsidRPr="00050142" w:rsidRDefault="00050142" w:rsidP="00050142">
      <w:pPr>
        <w:spacing w:after="0" w:line="240" w:lineRule="auto"/>
        <w:ind w:hanging="851"/>
        <w:rPr>
          <w:b/>
          <w:bCs/>
          <w:u w:val="single"/>
        </w:rPr>
      </w:pPr>
    </w:p>
    <w:p w14:paraId="424DC5CD" w14:textId="14BF70B1" w:rsidR="00F53CEC" w:rsidRDefault="00F53CEC" w:rsidP="00050142">
      <w:pPr>
        <w:spacing w:after="0" w:line="240" w:lineRule="auto"/>
      </w:pPr>
      <w:r>
        <w:t xml:space="preserve">Minutes of the Ordinary Town Council </w:t>
      </w:r>
      <w:r w:rsidR="00DA24BF">
        <w:t xml:space="preserve">meeting </w:t>
      </w:r>
      <w:r>
        <w:t xml:space="preserve">held on </w:t>
      </w:r>
      <w:r w:rsidR="000A5B73">
        <w:t>15</w:t>
      </w:r>
      <w:r w:rsidR="000A5B73" w:rsidRPr="000A5B73">
        <w:rPr>
          <w:vertAlign w:val="superscript"/>
        </w:rPr>
        <w:t>th</w:t>
      </w:r>
      <w:r w:rsidR="000A5B73">
        <w:t xml:space="preserve"> September</w:t>
      </w:r>
      <w:r>
        <w:t xml:space="preserve"> 2025 were received, confirmed and signed by the </w:t>
      </w:r>
      <w:proofErr w:type="gramStart"/>
      <w:r>
        <w:t>Mayor</w:t>
      </w:r>
      <w:proofErr w:type="gramEnd"/>
      <w:r>
        <w:t>.</w:t>
      </w:r>
    </w:p>
    <w:p w14:paraId="68058E67" w14:textId="77777777" w:rsidR="00C2459D" w:rsidRDefault="00C2459D" w:rsidP="00050142">
      <w:pPr>
        <w:spacing w:after="0" w:line="240" w:lineRule="auto"/>
      </w:pPr>
    </w:p>
    <w:p w14:paraId="605FCD65" w14:textId="77777777" w:rsidR="00C2459D" w:rsidRDefault="00C2459D" w:rsidP="00050142">
      <w:pPr>
        <w:spacing w:after="0" w:line="240" w:lineRule="auto"/>
      </w:pPr>
    </w:p>
    <w:p w14:paraId="34318751" w14:textId="77777777" w:rsidR="00C2459D" w:rsidRPr="00600DEC" w:rsidRDefault="00C2459D" w:rsidP="00C2459D">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6B210BA2" w14:textId="77777777" w:rsidR="00C2459D" w:rsidRDefault="00C2459D" w:rsidP="00C2459D">
      <w:pPr>
        <w:spacing w:after="3"/>
        <w:ind w:left="1213" w:hanging="10"/>
        <w:rPr>
          <w:rFonts w:eastAsia="Times New Roman"/>
          <w:b/>
          <w:bCs/>
          <w:sz w:val="22"/>
          <w:szCs w:val="22"/>
          <w:lang w:eastAsia="en-GB"/>
        </w:rPr>
      </w:pPr>
    </w:p>
    <w:p w14:paraId="6DC8448E" w14:textId="77777777" w:rsidR="00C2459D" w:rsidRDefault="00C2459D" w:rsidP="00C2459D">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36FADB6C" w14:textId="77777777" w:rsidR="00C2459D" w:rsidRDefault="00C2459D" w:rsidP="00C2459D">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50C07DFF" w14:textId="77777777" w:rsidR="00C2459D" w:rsidRDefault="00C2459D" w:rsidP="00C2459D">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03AE8F95" w14:textId="77777777" w:rsidR="00C2459D" w:rsidRDefault="00C2459D" w:rsidP="00C2459D">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5AC708D7" w14:textId="77777777" w:rsidR="00C2459D" w:rsidRDefault="00C2459D" w:rsidP="00C2459D">
      <w:pPr>
        <w:spacing w:after="3"/>
        <w:ind w:left="882" w:hanging="10"/>
        <w:rPr>
          <w:rFonts w:eastAsia="Times New Roman"/>
          <w:b/>
          <w:bCs/>
          <w:sz w:val="22"/>
          <w:szCs w:val="22"/>
          <w:lang w:eastAsia="en-GB"/>
        </w:rPr>
      </w:pPr>
    </w:p>
    <w:p w14:paraId="67514784" w14:textId="77777777" w:rsidR="00C2459D" w:rsidRDefault="00C2459D" w:rsidP="00050142">
      <w:pPr>
        <w:spacing w:after="0" w:line="240" w:lineRule="auto"/>
      </w:pPr>
    </w:p>
    <w:p w14:paraId="3CAA1FB7" w14:textId="66A91676" w:rsidR="00F53CEC" w:rsidRDefault="00567096" w:rsidP="00050142">
      <w:pPr>
        <w:spacing w:after="0" w:line="240" w:lineRule="auto"/>
        <w:ind w:hanging="851"/>
        <w:rPr>
          <w:b/>
          <w:bCs/>
          <w:u w:val="single"/>
        </w:rPr>
      </w:pPr>
      <w:r>
        <w:rPr>
          <w:b/>
          <w:bCs/>
        </w:rPr>
        <w:t>55</w:t>
      </w:r>
      <w:r w:rsidR="00050142">
        <w:rPr>
          <w:b/>
          <w:bCs/>
        </w:rPr>
        <w:tab/>
      </w:r>
      <w:r w:rsidR="00472441" w:rsidRPr="00472441">
        <w:rPr>
          <w:b/>
          <w:bCs/>
          <w:u w:val="single"/>
        </w:rPr>
        <w:t>MATTERS ARISING</w:t>
      </w:r>
    </w:p>
    <w:p w14:paraId="6F8A3056" w14:textId="77777777" w:rsidR="00BB570E" w:rsidRDefault="00BB570E" w:rsidP="00050142">
      <w:pPr>
        <w:spacing w:after="0" w:line="240" w:lineRule="auto"/>
        <w:ind w:hanging="851"/>
        <w:rPr>
          <w:b/>
          <w:bCs/>
          <w:u w:val="single"/>
        </w:rPr>
      </w:pPr>
    </w:p>
    <w:p w14:paraId="0B5CDF9A" w14:textId="77777777" w:rsidR="00BB570E" w:rsidRDefault="00BB570E" w:rsidP="00BB570E">
      <w:r>
        <w:t>Minute 49.2.2 It had not been possible to identify suitable alternative locations for the displaced rail planters. The scheme will therefore proceed as specified in option 1 of the report presented to the Town Council in September 2025 and a revised cost will be obtained from the contractor.</w:t>
      </w:r>
    </w:p>
    <w:p w14:paraId="4EF87BEF" w14:textId="3C40A0F8" w:rsidR="00F53CEC" w:rsidRDefault="00567096" w:rsidP="00050142">
      <w:pPr>
        <w:spacing w:after="0" w:line="240" w:lineRule="auto"/>
        <w:ind w:hanging="851"/>
        <w:rPr>
          <w:b/>
          <w:bCs/>
          <w:u w:val="single"/>
        </w:rPr>
      </w:pPr>
      <w:r>
        <w:rPr>
          <w:b/>
          <w:bCs/>
        </w:rPr>
        <w:t>56</w:t>
      </w:r>
      <w:r w:rsidR="00F53CEC">
        <w:rPr>
          <w:b/>
          <w:bCs/>
        </w:rPr>
        <w:t xml:space="preserve"> </w:t>
      </w:r>
      <w:r w:rsidR="00472441">
        <w:rPr>
          <w:b/>
          <w:bCs/>
        </w:rPr>
        <w:tab/>
      </w:r>
      <w:r w:rsidR="00472441" w:rsidRPr="00472441">
        <w:rPr>
          <w:b/>
          <w:bCs/>
          <w:u w:val="single"/>
        </w:rPr>
        <w:t>COMMUNITY SAFETY MATTERS</w:t>
      </w:r>
    </w:p>
    <w:p w14:paraId="61B764E9" w14:textId="77777777" w:rsidR="0011384F" w:rsidRDefault="0011384F" w:rsidP="00050142">
      <w:pPr>
        <w:spacing w:after="0" w:line="240" w:lineRule="auto"/>
        <w:ind w:hanging="851"/>
        <w:rPr>
          <w:b/>
          <w:bCs/>
          <w:u w:val="single"/>
        </w:rPr>
      </w:pPr>
    </w:p>
    <w:p w14:paraId="30C45DFD" w14:textId="77777777" w:rsidR="0011384F" w:rsidRDefault="0011384F" w:rsidP="0011384F">
      <w:r>
        <w:t>A written report had been received from Gwent Police which highlighted:</w:t>
      </w:r>
    </w:p>
    <w:p w14:paraId="78568088" w14:textId="77777777" w:rsidR="0011384F" w:rsidRPr="0011384F" w:rsidRDefault="0011384F" w:rsidP="0011384F">
      <w:pPr>
        <w:pStyle w:val="ListParagraph"/>
        <w:numPr>
          <w:ilvl w:val="0"/>
          <w:numId w:val="23"/>
        </w:numPr>
        <w:spacing w:line="276" w:lineRule="auto"/>
        <w:rPr>
          <w:rFonts w:ascii="Arial" w:hAnsi="Arial" w:cs="Arial"/>
          <w:sz w:val="24"/>
          <w:szCs w:val="24"/>
          <w:lang w:val="en-GB"/>
        </w:rPr>
      </w:pPr>
      <w:r w:rsidRPr="0011384F">
        <w:rPr>
          <w:rFonts w:ascii="Arial" w:hAnsi="Arial" w:cs="Arial"/>
          <w:sz w:val="24"/>
          <w:szCs w:val="24"/>
          <w:lang w:val="en-GB"/>
        </w:rPr>
        <w:t>In September there had been 195 incidents of recorded crime and 6 ASB (nuisance) in Morgan Jones Ward and 42 crime and 8 ASB in St Martins Ward</w:t>
      </w:r>
    </w:p>
    <w:p w14:paraId="298DE881" w14:textId="77777777" w:rsidR="0011384F" w:rsidRPr="0011384F" w:rsidRDefault="0011384F" w:rsidP="0011384F">
      <w:pPr>
        <w:pStyle w:val="ListParagraph"/>
        <w:numPr>
          <w:ilvl w:val="0"/>
          <w:numId w:val="23"/>
        </w:numPr>
        <w:spacing w:line="276" w:lineRule="auto"/>
        <w:rPr>
          <w:rFonts w:ascii="Arial" w:hAnsi="Arial" w:cs="Arial"/>
          <w:sz w:val="24"/>
          <w:szCs w:val="24"/>
          <w:lang w:val="en-GB"/>
        </w:rPr>
      </w:pPr>
      <w:r w:rsidRPr="0011384F">
        <w:rPr>
          <w:rFonts w:ascii="Arial" w:hAnsi="Arial" w:cs="Arial"/>
          <w:sz w:val="24"/>
          <w:szCs w:val="24"/>
          <w:lang w:val="en-GB"/>
        </w:rPr>
        <w:t xml:space="preserve">Regular patrols in Churchill Park, Morgan Jones Park, and Gallagher retail park. There had been further reports of </w:t>
      </w:r>
      <w:proofErr w:type="spellStart"/>
      <w:r w:rsidRPr="0011384F">
        <w:rPr>
          <w:rFonts w:ascii="Arial" w:hAnsi="Arial" w:cs="Arial"/>
          <w:sz w:val="24"/>
          <w:szCs w:val="24"/>
          <w:lang w:val="en-GB"/>
        </w:rPr>
        <w:t>ebikes</w:t>
      </w:r>
      <w:proofErr w:type="spellEnd"/>
      <w:r w:rsidRPr="0011384F">
        <w:rPr>
          <w:rFonts w:ascii="Arial" w:hAnsi="Arial" w:cs="Arial"/>
          <w:sz w:val="24"/>
          <w:szCs w:val="24"/>
          <w:lang w:val="en-GB"/>
        </w:rPr>
        <w:t xml:space="preserve"> in Morgan Jones Park</w:t>
      </w:r>
    </w:p>
    <w:p w14:paraId="441D6385" w14:textId="77777777" w:rsidR="0011384F" w:rsidRPr="0011384F" w:rsidRDefault="0011384F" w:rsidP="0011384F">
      <w:pPr>
        <w:pStyle w:val="ListParagraph"/>
        <w:numPr>
          <w:ilvl w:val="0"/>
          <w:numId w:val="23"/>
        </w:numPr>
        <w:spacing w:line="276" w:lineRule="auto"/>
        <w:rPr>
          <w:rFonts w:ascii="Arial" w:hAnsi="Arial" w:cs="Arial"/>
          <w:sz w:val="24"/>
          <w:szCs w:val="24"/>
          <w:lang w:val="en-GB"/>
        </w:rPr>
      </w:pPr>
      <w:r w:rsidRPr="0011384F">
        <w:rPr>
          <w:rFonts w:ascii="Arial" w:hAnsi="Arial" w:cs="Arial"/>
          <w:sz w:val="24"/>
          <w:szCs w:val="24"/>
          <w:lang w:val="en-GB"/>
        </w:rPr>
        <w:t>Operation Footfall has continued to tackle crime and ASB in the town centre</w:t>
      </w:r>
    </w:p>
    <w:p w14:paraId="367FCA2C" w14:textId="77777777" w:rsidR="0011384F" w:rsidRPr="0011384F" w:rsidRDefault="0011384F" w:rsidP="0011384F">
      <w:pPr>
        <w:pStyle w:val="ListParagraph"/>
        <w:numPr>
          <w:ilvl w:val="0"/>
          <w:numId w:val="23"/>
        </w:numPr>
        <w:spacing w:line="276" w:lineRule="auto"/>
        <w:rPr>
          <w:rFonts w:ascii="Arial" w:hAnsi="Arial" w:cs="Arial"/>
          <w:sz w:val="24"/>
          <w:szCs w:val="24"/>
          <w:lang w:val="en-GB"/>
        </w:rPr>
      </w:pPr>
      <w:r w:rsidRPr="0011384F">
        <w:rPr>
          <w:rFonts w:ascii="Arial" w:hAnsi="Arial" w:cs="Arial"/>
          <w:sz w:val="24"/>
          <w:szCs w:val="24"/>
          <w:lang w:val="en-GB"/>
        </w:rPr>
        <w:t xml:space="preserve">Additional patrols in </w:t>
      </w:r>
      <w:proofErr w:type="spellStart"/>
      <w:r w:rsidRPr="0011384F">
        <w:rPr>
          <w:rFonts w:ascii="Arial" w:hAnsi="Arial" w:cs="Arial"/>
          <w:sz w:val="24"/>
          <w:szCs w:val="24"/>
          <w:lang w:val="en-GB"/>
        </w:rPr>
        <w:t>Pentrebane</w:t>
      </w:r>
      <w:proofErr w:type="spellEnd"/>
      <w:r w:rsidRPr="0011384F">
        <w:rPr>
          <w:rFonts w:ascii="Arial" w:hAnsi="Arial" w:cs="Arial"/>
          <w:sz w:val="24"/>
          <w:szCs w:val="24"/>
          <w:lang w:val="en-GB"/>
        </w:rPr>
        <w:t xml:space="preserve"> Street due to ASB of youths entering building site</w:t>
      </w:r>
    </w:p>
    <w:p w14:paraId="5F7BC031" w14:textId="77777777" w:rsidR="0011384F" w:rsidRPr="0011384F" w:rsidRDefault="0011384F" w:rsidP="0011384F">
      <w:pPr>
        <w:pStyle w:val="ListParagraph"/>
        <w:numPr>
          <w:ilvl w:val="0"/>
          <w:numId w:val="23"/>
        </w:numPr>
        <w:spacing w:line="276" w:lineRule="auto"/>
        <w:rPr>
          <w:rFonts w:ascii="Arial" w:hAnsi="Arial" w:cs="Arial"/>
          <w:sz w:val="24"/>
          <w:szCs w:val="24"/>
          <w:lang w:val="en-GB"/>
        </w:rPr>
      </w:pPr>
      <w:r w:rsidRPr="0011384F">
        <w:rPr>
          <w:rFonts w:ascii="Arial" w:hAnsi="Arial" w:cs="Arial"/>
          <w:sz w:val="24"/>
          <w:szCs w:val="24"/>
          <w:lang w:val="en-GB"/>
        </w:rPr>
        <w:t>Patrols planned in the run up to Halloween and Bonfire Night</w:t>
      </w:r>
    </w:p>
    <w:p w14:paraId="2988F936" w14:textId="77777777" w:rsidR="0011384F" w:rsidRPr="0011384F" w:rsidRDefault="0011384F" w:rsidP="0011384F">
      <w:pPr>
        <w:pStyle w:val="ListParagraph"/>
        <w:numPr>
          <w:ilvl w:val="0"/>
          <w:numId w:val="23"/>
        </w:numPr>
        <w:spacing w:line="276" w:lineRule="auto"/>
        <w:rPr>
          <w:rFonts w:ascii="Arial" w:hAnsi="Arial" w:cs="Arial"/>
          <w:sz w:val="24"/>
          <w:szCs w:val="24"/>
          <w:lang w:val="en-GB"/>
        </w:rPr>
      </w:pPr>
      <w:r w:rsidRPr="0011384F">
        <w:rPr>
          <w:rFonts w:ascii="Arial" w:hAnsi="Arial" w:cs="Arial"/>
          <w:sz w:val="24"/>
          <w:szCs w:val="24"/>
          <w:lang w:val="en-GB"/>
        </w:rPr>
        <w:t>Police presence at political protest held in Twyn car park, no arrests</w:t>
      </w:r>
    </w:p>
    <w:p w14:paraId="06CD4531" w14:textId="77777777" w:rsidR="0011384F" w:rsidRPr="0011384F" w:rsidRDefault="0011384F" w:rsidP="0011384F">
      <w:r w:rsidRPr="0011384F">
        <w:t>Members raised:</w:t>
      </w:r>
    </w:p>
    <w:p w14:paraId="0BE4219A" w14:textId="77777777" w:rsidR="0011384F" w:rsidRPr="0011384F" w:rsidRDefault="0011384F" w:rsidP="0011384F">
      <w:pPr>
        <w:pStyle w:val="ListParagraph"/>
        <w:numPr>
          <w:ilvl w:val="0"/>
          <w:numId w:val="23"/>
        </w:numPr>
        <w:spacing w:line="276" w:lineRule="auto"/>
        <w:rPr>
          <w:rFonts w:ascii="Arial" w:hAnsi="Arial" w:cs="Arial"/>
          <w:sz w:val="24"/>
          <w:szCs w:val="24"/>
          <w:lang w:val="en-GB"/>
        </w:rPr>
      </w:pPr>
      <w:r w:rsidRPr="0011384F">
        <w:rPr>
          <w:rFonts w:ascii="Arial" w:hAnsi="Arial" w:cs="Arial"/>
          <w:sz w:val="24"/>
          <w:szCs w:val="24"/>
          <w:lang w:val="en-GB"/>
        </w:rPr>
        <w:t>ASB on the railway station platform, this was a matter for the British Transport Police</w:t>
      </w:r>
    </w:p>
    <w:p w14:paraId="3600DA8F" w14:textId="225E51C8" w:rsidR="00F53CEC" w:rsidRDefault="00567096" w:rsidP="00050142">
      <w:pPr>
        <w:spacing w:after="0" w:line="240" w:lineRule="auto"/>
        <w:ind w:hanging="851"/>
        <w:rPr>
          <w:b/>
          <w:bCs/>
        </w:rPr>
      </w:pPr>
      <w:r>
        <w:rPr>
          <w:b/>
          <w:bCs/>
        </w:rPr>
        <w:t>57</w:t>
      </w:r>
      <w:r w:rsidR="00472441">
        <w:rPr>
          <w:b/>
          <w:bCs/>
        </w:rPr>
        <w:tab/>
      </w:r>
      <w:r w:rsidR="0011384F" w:rsidRPr="009858EB">
        <w:rPr>
          <w:b/>
          <w:bCs/>
          <w:u w:val="single"/>
        </w:rPr>
        <w:t>TOWN MAYOR’S ANNOUNCEMENTS</w:t>
      </w:r>
    </w:p>
    <w:p w14:paraId="05DEBC43" w14:textId="77777777" w:rsidR="0011384F" w:rsidRDefault="0011384F" w:rsidP="00050142">
      <w:pPr>
        <w:spacing w:after="0" w:line="240" w:lineRule="auto"/>
        <w:ind w:hanging="851"/>
        <w:rPr>
          <w:b/>
          <w:bCs/>
        </w:rPr>
      </w:pPr>
    </w:p>
    <w:p w14:paraId="4F448A00" w14:textId="77777777" w:rsidR="003463D2" w:rsidRDefault="003463D2" w:rsidP="003463D2">
      <w:r>
        <w:t xml:space="preserve">The </w:t>
      </w:r>
      <w:proofErr w:type="gramStart"/>
      <w:r>
        <w:t>Mayor</w:t>
      </w:r>
      <w:proofErr w:type="gramEnd"/>
      <w:r>
        <w:t xml:space="preserve"> had officially opened the </w:t>
      </w:r>
      <w:proofErr w:type="spellStart"/>
      <w:r>
        <w:t>Axcaliber</w:t>
      </w:r>
      <w:proofErr w:type="spellEnd"/>
      <w:r>
        <w:t xml:space="preserve"> Gym and had attended a birthday party for a lady who had reached 100 years. The </w:t>
      </w:r>
      <w:proofErr w:type="gramStart"/>
      <w:r>
        <w:t>Mayor</w:t>
      </w:r>
      <w:proofErr w:type="gramEnd"/>
      <w:r>
        <w:t xml:space="preserve"> would be attending </w:t>
      </w:r>
      <w:proofErr w:type="spellStart"/>
      <w:r>
        <w:t>Megaday</w:t>
      </w:r>
      <w:proofErr w:type="spellEnd"/>
      <w:r>
        <w:t xml:space="preserve"> on 25.10.25 at the </w:t>
      </w:r>
      <w:proofErr w:type="spellStart"/>
      <w:r>
        <w:t>Bedwas</w:t>
      </w:r>
      <w:proofErr w:type="spellEnd"/>
      <w:r>
        <w:t xml:space="preserve"> </w:t>
      </w:r>
      <w:proofErr w:type="spellStart"/>
      <w:r>
        <w:t>Workmens</w:t>
      </w:r>
      <w:proofErr w:type="spellEnd"/>
      <w:r>
        <w:t xml:space="preserve"> Hall.</w:t>
      </w:r>
    </w:p>
    <w:p w14:paraId="39E01667" w14:textId="5F7E7649" w:rsidR="00F53CEC" w:rsidRDefault="00567096" w:rsidP="00050142">
      <w:pPr>
        <w:spacing w:after="0" w:line="240" w:lineRule="auto"/>
        <w:ind w:hanging="851"/>
        <w:rPr>
          <w:b/>
          <w:bCs/>
        </w:rPr>
      </w:pPr>
      <w:r>
        <w:rPr>
          <w:b/>
          <w:bCs/>
        </w:rPr>
        <w:t>58</w:t>
      </w:r>
      <w:r w:rsidR="00472441">
        <w:rPr>
          <w:b/>
          <w:bCs/>
        </w:rPr>
        <w:tab/>
      </w:r>
      <w:r w:rsidR="0011384F" w:rsidRPr="009858EB">
        <w:rPr>
          <w:b/>
          <w:bCs/>
          <w:u w:val="single"/>
        </w:rPr>
        <w:t>ENVIRONMENTAL MATTERS</w:t>
      </w:r>
    </w:p>
    <w:p w14:paraId="398F533A" w14:textId="77777777" w:rsidR="00472441" w:rsidRDefault="00472441" w:rsidP="00050142">
      <w:pPr>
        <w:spacing w:after="0" w:line="240" w:lineRule="auto"/>
        <w:ind w:hanging="851"/>
        <w:rPr>
          <w:b/>
          <w:bCs/>
        </w:rPr>
      </w:pPr>
    </w:p>
    <w:p w14:paraId="16601B5C" w14:textId="77777777" w:rsidR="001F5815" w:rsidRDefault="001F5815" w:rsidP="001F5815">
      <w:r>
        <w:t>Concern was raised about the frequency of emptying of dog waste bins and information was requested from CCBC.</w:t>
      </w:r>
    </w:p>
    <w:p w14:paraId="6FFB5C52" w14:textId="7864051F" w:rsidR="00F53CEC" w:rsidRDefault="0011384F" w:rsidP="00050142">
      <w:pPr>
        <w:spacing w:after="0" w:line="240" w:lineRule="auto"/>
        <w:ind w:hanging="851"/>
        <w:rPr>
          <w:b/>
          <w:bCs/>
          <w:u w:val="single"/>
        </w:rPr>
      </w:pPr>
      <w:r>
        <w:rPr>
          <w:b/>
          <w:bCs/>
        </w:rPr>
        <w:t>59</w:t>
      </w:r>
      <w:r w:rsidR="00472441">
        <w:rPr>
          <w:b/>
          <w:bCs/>
        </w:rPr>
        <w:tab/>
      </w:r>
      <w:r w:rsidRPr="009858EB">
        <w:rPr>
          <w:b/>
          <w:bCs/>
          <w:u w:val="single"/>
        </w:rPr>
        <w:t>TOWN CLERK’S REPORTS</w:t>
      </w:r>
    </w:p>
    <w:p w14:paraId="4BFFA24F" w14:textId="77777777" w:rsidR="00D84EFE" w:rsidRDefault="00D84EFE" w:rsidP="00050142">
      <w:pPr>
        <w:spacing w:after="0" w:line="240" w:lineRule="auto"/>
        <w:ind w:hanging="851"/>
        <w:rPr>
          <w:b/>
          <w:bCs/>
        </w:rPr>
      </w:pPr>
    </w:p>
    <w:p w14:paraId="7439D3DC" w14:textId="77777777" w:rsidR="00D84EFE" w:rsidRDefault="00D84EFE" w:rsidP="00D84EFE">
      <w:pPr>
        <w:rPr>
          <w:u w:val="single"/>
        </w:rPr>
      </w:pPr>
      <w:r>
        <w:rPr>
          <w:u w:val="single"/>
        </w:rPr>
        <w:t>1 Q2 Budget Monitoring 2025/26 Financial Year</w:t>
      </w:r>
    </w:p>
    <w:p w14:paraId="6981A63D" w14:textId="77777777" w:rsidR="00D84EFE" w:rsidRDefault="00D84EFE" w:rsidP="00D84EFE">
      <w:r>
        <w:t>Expenditure in the period 1 April 2025 to 30 September 2025 was £39433.02 which represents 28% of the budget approved in November 2024. The report was noted.</w:t>
      </w:r>
    </w:p>
    <w:p w14:paraId="2DD3742A" w14:textId="77777777" w:rsidR="00D84EFE" w:rsidRDefault="00D84EFE" w:rsidP="00D84EFE">
      <w:pPr>
        <w:rPr>
          <w:u w:val="single"/>
        </w:rPr>
      </w:pPr>
      <w:r>
        <w:rPr>
          <w:u w:val="single"/>
        </w:rPr>
        <w:t>2 Flag Flying Update</w:t>
      </w:r>
    </w:p>
    <w:p w14:paraId="241C285B" w14:textId="23A299C4" w:rsidR="00D84EFE" w:rsidRDefault="00D84EFE" w:rsidP="00D84EFE">
      <w:r>
        <w:t xml:space="preserve">The expenditure incurred in the purchase of flags was noted together with the flag days agreed by the Town Council. </w:t>
      </w:r>
      <w:r w:rsidR="00071DD4">
        <w:t xml:space="preserve"> </w:t>
      </w:r>
      <w:r>
        <w:t xml:space="preserve">Councillor J Grenfell was thanked for taking responsibility for flying the flags on the respective days. </w:t>
      </w:r>
      <w:r w:rsidR="0013070B">
        <w:t xml:space="preserve"> </w:t>
      </w:r>
      <w:r>
        <w:t xml:space="preserve">Maintenance was required to the flagpoles which was the responsibility of CCBC. </w:t>
      </w:r>
      <w:r w:rsidR="0013070B">
        <w:t xml:space="preserve"> </w:t>
      </w:r>
      <w:r>
        <w:t xml:space="preserve">The Cymru flags </w:t>
      </w:r>
      <w:proofErr w:type="gramStart"/>
      <w:r>
        <w:t>were in need of</w:t>
      </w:r>
      <w:proofErr w:type="gramEnd"/>
      <w:r>
        <w:t xml:space="preserve"> replacement. Councillor J Grenfell agreed to investigate suitable replacements and would liaise with the Town Clerk in respect of cost and placing an order.</w:t>
      </w:r>
    </w:p>
    <w:p w14:paraId="5A71EFF0" w14:textId="77777777" w:rsidR="00533B38" w:rsidRDefault="00533B38" w:rsidP="00D84EFE"/>
    <w:p w14:paraId="7338DFE0" w14:textId="77777777" w:rsidR="00B8418F" w:rsidRDefault="00B8418F" w:rsidP="00B8418F">
      <w:pPr>
        <w:spacing w:after="0" w:line="240" w:lineRule="auto"/>
        <w:rPr>
          <w:u w:val="single"/>
        </w:rPr>
      </w:pPr>
    </w:p>
    <w:p w14:paraId="6744EE44" w14:textId="0560F237" w:rsidR="00D84EFE" w:rsidRDefault="00D84EFE" w:rsidP="00B8418F">
      <w:pPr>
        <w:spacing w:after="0" w:line="240" w:lineRule="auto"/>
        <w:rPr>
          <w:u w:val="single"/>
        </w:rPr>
      </w:pPr>
      <w:r>
        <w:rPr>
          <w:u w:val="single"/>
        </w:rPr>
        <w:t>3 Democracy and Boundary Commission Cymru – Draft Annual Remuneration Report 2026/27</w:t>
      </w:r>
    </w:p>
    <w:p w14:paraId="3703A45D" w14:textId="77777777" w:rsidR="00B8418F" w:rsidRDefault="00B8418F" w:rsidP="00B8418F">
      <w:pPr>
        <w:spacing w:after="0" w:line="240" w:lineRule="auto"/>
        <w:rPr>
          <w:u w:val="single"/>
        </w:rPr>
      </w:pPr>
    </w:p>
    <w:p w14:paraId="5A75A448" w14:textId="77777777" w:rsidR="00D84EFE" w:rsidRDefault="00D84EFE" w:rsidP="00B8418F">
      <w:pPr>
        <w:spacing w:after="0" w:line="240" w:lineRule="auto"/>
      </w:pPr>
      <w:r>
        <w:t xml:space="preserve">The DBCC had published the draft report setting the determinations on pay, expenses, and benefits for local authorities, including community and town councils. The mandatory extra costs payment of £156 and office consumables of £52 remain unchanged. The Town Council had previously resolved not to pay the optional allowances apart from the </w:t>
      </w:r>
      <w:proofErr w:type="gramStart"/>
      <w:r>
        <w:t>Mayor’s</w:t>
      </w:r>
      <w:proofErr w:type="gramEnd"/>
      <w:r>
        <w:t xml:space="preserve"> allowance, and any out of county borough travel.</w:t>
      </w:r>
    </w:p>
    <w:p w14:paraId="6E2C487A" w14:textId="77777777" w:rsidR="00D84EFE" w:rsidRDefault="00D84EFE" w:rsidP="00D84EFE">
      <w:r>
        <w:t>The report was noted.</w:t>
      </w:r>
    </w:p>
    <w:p w14:paraId="33E566DC" w14:textId="77777777" w:rsidR="00D84EFE" w:rsidRDefault="00D84EFE" w:rsidP="00D84EFE">
      <w:pPr>
        <w:rPr>
          <w:u w:val="single"/>
        </w:rPr>
      </w:pPr>
      <w:r>
        <w:rPr>
          <w:u w:val="single"/>
        </w:rPr>
        <w:t>4 External Audit Report 2024/25 Financial Year</w:t>
      </w:r>
    </w:p>
    <w:p w14:paraId="02A7C730" w14:textId="7E420F51" w:rsidR="00D84EFE" w:rsidRDefault="00D84EFE" w:rsidP="00D84EFE">
      <w:r>
        <w:t>The external audit of the Annual Return for the year ending 31 March 2025 has been completed by Audit Wales.</w:t>
      </w:r>
      <w:r w:rsidR="00DD7C33">
        <w:t xml:space="preserve">  </w:t>
      </w:r>
      <w:r>
        <w:t xml:space="preserve">The Auditor General for Wales has issued an unqualified audit opinion. </w:t>
      </w:r>
    </w:p>
    <w:p w14:paraId="799137ED" w14:textId="77777777" w:rsidR="00D84EFE" w:rsidRDefault="00D84EFE" w:rsidP="00D84EFE">
      <w:r>
        <w:t>The Notice of Conclusion of Audit and Right to Inspect has been published on the website and noticeboard together with a copy of the Certified Annual Return and Audit Opinion.</w:t>
      </w:r>
    </w:p>
    <w:p w14:paraId="531B87D8" w14:textId="77777777" w:rsidR="00D84EFE" w:rsidRDefault="00D84EFE" w:rsidP="00D84EFE">
      <w:r>
        <w:t>It was resolved to approve and accept the Certified Annual Return.</w:t>
      </w:r>
    </w:p>
    <w:p w14:paraId="623746E7" w14:textId="77777777" w:rsidR="00D84EFE" w:rsidRDefault="00D84EFE" w:rsidP="00D84EFE">
      <w:r>
        <w:t>In relation to the other matters and recommendations drawn to the council’s attention it was agreed:</w:t>
      </w:r>
    </w:p>
    <w:p w14:paraId="7DA7F929" w14:textId="77777777" w:rsidR="00D84EFE" w:rsidRDefault="00D84EFE" w:rsidP="00D84EFE">
      <w:r>
        <w:t xml:space="preserve">1 To reaffirm previous decisions not to join One Voice Wales and therefore the council is precluded from applying the model standing orders due to copyright. </w:t>
      </w:r>
    </w:p>
    <w:p w14:paraId="300E93A8" w14:textId="77777777" w:rsidR="00D84EFE" w:rsidRDefault="00D84EFE" w:rsidP="00D84EFE">
      <w:r>
        <w:t xml:space="preserve">2 The Town Clerk will undertake a comparative exercise to update standing orders. The financial regulations were comprehensively updated in </w:t>
      </w:r>
      <w:proofErr w:type="gramStart"/>
      <w:r>
        <w:t>2023</w:t>
      </w:r>
      <w:proofErr w:type="gramEnd"/>
      <w:r>
        <w:t xml:space="preserve"> and no further action is required at this time.</w:t>
      </w:r>
    </w:p>
    <w:p w14:paraId="3A434DF4" w14:textId="77777777" w:rsidR="00D84EFE" w:rsidRDefault="00D84EFE" w:rsidP="00D84EFE">
      <w:r>
        <w:t>3 The minutes relating to the budget report in November each year will highlight the estimated total precept figure. On receipt of the council tax base from CCBC a report will be made to the next available council meeting (normally January) on the actual amount and depending on the variance make appropriate adjustments in the budget approved in the preceding November.</w:t>
      </w:r>
    </w:p>
    <w:p w14:paraId="43124CC7" w14:textId="77777777" w:rsidR="00D84EFE" w:rsidRDefault="00D84EFE" w:rsidP="00D84EFE">
      <w:r>
        <w:t xml:space="preserve">4 The Mayor’s annual allowance to be paid through the payroll with tax being collected through the PAYE system subject to the </w:t>
      </w:r>
      <w:proofErr w:type="gramStart"/>
      <w:r>
        <w:t>Mayor</w:t>
      </w:r>
      <w:proofErr w:type="gramEnd"/>
      <w:r>
        <w:t xml:space="preserve"> providing all necessary personal information to be entered onto the payroll.</w:t>
      </w:r>
    </w:p>
    <w:p w14:paraId="30183E8B" w14:textId="77777777" w:rsidR="00D84EFE" w:rsidRDefault="00D84EFE" w:rsidP="00D84EFE">
      <w:r>
        <w:t xml:space="preserve">5 To note the recommendation from Audit Wales in respect of the negative assertion to Q1 on the AGS but to take no further action </w:t>
      </w:r>
      <w:proofErr w:type="gramStart"/>
      <w:r>
        <w:t>at this time</w:t>
      </w:r>
      <w:proofErr w:type="gramEnd"/>
      <w:r>
        <w:t>.</w:t>
      </w:r>
    </w:p>
    <w:p w14:paraId="2D242294" w14:textId="77777777" w:rsidR="00D84EFE" w:rsidRDefault="00D84EFE" w:rsidP="00D84EFE">
      <w:pPr>
        <w:rPr>
          <w:u w:val="single"/>
        </w:rPr>
      </w:pPr>
      <w:r>
        <w:rPr>
          <w:u w:val="single"/>
        </w:rPr>
        <w:t xml:space="preserve">5 Update on actions to support the role, governance and accountability of the community and town council sector </w:t>
      </w:r>
    </w:p>
    <w:p w14:paraId="5E4F5790" w14:textId="77777777" w:rsidR="00D84EFE" w:rsidRDefault="00D84EFE" w:rsidP="00D84EFE">
      <w:r>
        <w:t xml:space="preserve">The report drew attention to the written statement from Jayne Bryant, Cabinet Secretary for Housing and Local Government. </w:t>
      </w:r>
    </w:p>
    <w:p w14:paraId="24DF1A50" w14:textId="77777777" w:rsidR="00D84EFE" w:rsidRDefault="00D84EFE" w:rsidP="00D84EFE">
      <w:r>
        <w:t>The report was for information.</w:t>
      </w:r>
    </w:p>
    <w:p w14:paraId="50F8D2A5" w14:textId="77777777" w:rsidR="00B66485" w:rsidRDefault="00B66485" w:rsidP="00D84EFE"/>
    <w:p w14:paraId="0005A2B7" w14:textId="77777777" w:rsidR="004021D0" w:rsidRDefault="004021D0" w:rsidP="00472441">
      <w:pPr>
        <w:spacing w:after="0" w:line="240" w:lineRule="auto"/>
      </w:pPr>
    </w:p>
    <w:p w14:paraId="7699125E" w14:textId="77777777" w:rsidR="004021D0" w:rsidRDefault="004021D0" w:rsidP="00472441">
      <w:pPr>
        <w:spacing w:after="0" w:line="240" w:lineRule="auto"/>
      </w:pPr>
    </w:p>
    <w:p w14:paraId="4AF8E700" w14:textId="77777777" w:rsidR="00472441" w:rsidRDefault="00472441" w:rsidP="00472441">
      <w:pPr>
        <w:spacing w:after="0" w:line="240" w:lineRule="auto"/>
      </w:pPr>
    </w:p>
    <w:p w14:paraId="42CC236A" w14:textId="029F57A8" w:rsidR="00F53CEC" w:rsidRPr="009858EB" w:rsidRDefault="009858EB" w:rsidP="00050142">
      <w:pPr>
        <w:spacing w:after="0" w:line="240" w:lineRule="auto"/>
        <w:ind w:hanging="851"/>
        <w:rPr>
          <w:b/>
          <w:bCs/>
          <w:u w:val="single"/>
        </w:rPr>
      </w:pPr>
      <w:r>
        <w:rPr>
          <w:b/>
          <w:bCs/>
        </w:rPr>
        <w:t>60</w:t>
      </w:r>
      <w:r w:rsidR="00F53CEC">
        <w:rPr>
          <w:b/>
          <w:bCs/>
        </w:rPr>
        <w:t xml:space="preserve"> </w:t>
      </w:r>
      <w:r w:rsidR="00472441">
        <w:rPr>
          <w:b/>
          <w:bCs/>
        </w:rPr>
        <w:tab/>
      </w:r>
      <w:r w:rsidRPr="009858EB">
        <w:rPr>
          <w:b/>
          <w:bCs/>
          <w:u w:val="single"/>
        </w:rPr>
        <w:t>PLANNING MATTERS</w:t>
      </w:r>
    </w:p>
    <w:p w14:paraId="4FE0DF75" w14:textId="77777777" w:rsidR="00472441" w:rsidRDefault="00472441" w:rsidP="00050142">
      <w:pPr>
        <w:spacing w:after="0" w:line="240" w:lineRule="auto"/>
        <w:ind w:hanging="851"/>
        <w:rPr>
          <w:b/>
          <w:bCs/>
        </w:rPr>
      </w:pPr>
    </w:p>
    <w:p w14:paraId="61012136" w14:textId="77777777" w:rsidR="00BD6232" w:rsidRDefault="00BD6232" w:rsidP="00BD6232">
      <w:r>
        <w:t xml:space="preserve">A list of all planning applications received since the last Town Council in September 2025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t>21 day</w:t>
      </w:r>
      <w:proofErr w:type="gramEnd"/>
      <w:r>
        <w:t xml:space="preserve"> consultation period.</w:t>
      </w:r>
    </w:p>
    <w:p w14:paraId="03640098" w14:textId="77777777" w:rsidR="00BD6232" w:rsidRDefault="00BD6232" w:rsidP="00BD6232">
      <w:r>
        <w:rPr>
          <w:u w:val="single"/>
        </w:rPr>
        <w:t xml:space="preserve">Pre application consultation </w:t>
      </w:r>
    </w:p>
    <w:p w14:paraId="2E7770E1" w14:textId="77777777" w:rsidR="00BD6232" w:rsidRDefault="00BD6232" w:rsidP="00BD6232">
      <w:proofErr w:type="spellStart"/>
      <w:r>
        <w:t>Nantycalch</w:t>
      </w:r>
      <w:proofErr w:type="spellEnd"/>
      <w:r>
        <w:t xml:space="preserve"> Farm, Warren Drive, Caerphilly CF83 1HS</w:t>
      </w:r>
    </w:p>
    <w:p w14:paraId="37324147" w14:textId="77777777" w:rsidR="00BD6232" w:rsidRDefault="00BD6232" w:rsidP="00BD6232">
      <w:r>
        <w:t>Proposed demolition of existing farm buildings and redevelopment of the site to deliver 100% affordable housing scheme together with associated access road, landscaping and amenity space</w:t>
      </w:r>
    </w:p>
    <w:p w14:paraId="1DFF1CF5" w14:textId="77777777" w:rsidR="00BD6232" w:rsidRDefault="00BD6232" w:rsidP="00BD6232">
      <w:r>
        <w:t xml:space="preserve">It was agreed to object to the development as it undermines the protection of the green gap between Caerphilly and Cardiff </w:t>
      </w:r>
      <w:proofErr w:type="gramStart"/>
      <w:r>
        <w:t>as a consequence of</w:t>
      </w:r>
      <w:proofErr w:type="gramEnd"/>
      <w:r>
        <w:t xml:space="preserve"> a further urban extension, impact on the habitat of protected species, generate additional traffic, and increased surface water </w:t>
      </w:r>
      <w:proofErr w:type="spellStart"/>
      <w:r>
        <w:t>run off</w:t>
      </w:r>
      <w:proofErr w:type="spellEnd"/>
      <w:r>
        <w:t xml:space="preserve">. </w:t>
      </w:r>
    </w:p>
    <w:p w14:paraId="5F06A683" w14:textId="77777777" w:rsidR="00BD6232" w:rsidRDefault="00BD6232" w:rsidP="00BD6232">
      <w:r>
        <w:t>Councillor J Fussell declared an interest as member of the CCBC Planning Committee.</w:t>
      </w:r>
    </w:p>
    <w:p w14:paraId="5FC01C14" w14:textId="2B398226" w:rsidR="00F53CEC" w:rsidRPr="005C0AE5" w:rsidRDefault="005C0AE5" w:rsidP="00050142">
      <w:pPr>
        <w:spacing w:after="0" w:line="240" w:lineRule="auto"/>
        <w:ind w:hanging="851"/>
        <w:rPr>
          <w:b/>
          <w:bCs/>
          <w:u w:val="single"/>
        </w:rPr>
      </w:pPr>
      <w:r>
        <w:rPr>
          <w:b/>
          <w:bCs/>
        </w:rPr>
        <w:t>61</w:t>
      </w:r>
      <w:r w:rsidR="00F53CEC">
        <w:rPr>
          <w:b/>
          <w:bCs/>
        </w:rPr>
        <w:t xml:space="preserve"> </w:t>
      </w:r>
      <w:r w:rsidR="00472441">
        <w:rPr>
          <w:b/>
          <w:bCs/>
        </w:rPr>
        <w:tab/>
      </w:r>
      <w:r w:rsidRPr="005C0AE5">
        <w:rPr>
          <w:b/>
          <w:bCs/>
          <w:u w:val="single"/>
        </w:rPr>
        <w:t>PAYMENTS AND FINANCIAL MATTERS</w:t>
      </w:r>
    </w:p>
    <w:p w14:paraId="2B956239" w14:textId="77777777" w:rsidR="00472441" w:rsidRDefault="00472441" w:rsidP="00050142">
      <w:pPr>
        <w:spacing w:after="0" w:line="240" w:lineRule="auto"/>
        <w:ind w:hanging="851"/>
        <w:rPr>
          <w:b/>
          <w:bCs/>
        </w:rPr>
      </w:pPr>
    </w:p>
    <w:p w14:paraId="179A0F9E" w14:textId="77777777" w:rsidR="00AB5B14" w:rsidRDefault="00AB5B14" w:rsidP="00AB5B14">
      <w:r>
        <w:t>1 List of payments were noted and approved.</w:t>
      </w:r>
    </w:p>
    <w:p w14:paraId="0C55DE71" w14:textId="77777777" w:rsidR="00AB5B14" w:rsidRDefault="00AB5B14" w:rsidP="00AB5B14">
      <w:r>
        <w:t>2 Bank account balances were noted.</w:t>
      </w:r>
    </w:p>
    <w:p w14:paraId="5FB74D8D" w14:textId="19326CD7" w:rsidR="00F53CEC" w:rsidRPr="005C0AE5" w:rsidRDefault="005C0AE5" w:rsidP="00050142">
      <w:pPr>
        <w:spacing w:after="0" w:line="240" w:lineRule="auto"/>
        <w:ind w:hanging="851"/>
        <w:rPr>
          <w:b/>
          <w:bCs/>
          <w:u w:val="single"/>
        </w:rPr>
      </w:pPr>
      <w:r>
        <w:rPr>
          <w:b/>
          <w:bCs/>
        </w:rPr>
        <w:t>62</w:t>
      </w:r>
      <w:r w:rsidR="00F53CEC">
        <w:rPr>
          <w:b/>
          <w:bCs/>
        </w:rPr>
        <w:t xml:space="preserve"> </w:t>
      </w:r>
      <w:r w:rsidR="00472441">
        <w:rPr>
          <w:b/>
          <w:bCs/>
        </w:rPr>
        <w:tab/>
      </w:r>
      <w:r w:rsidRPr="005C0AE5">
        <w:rPr>
          <w:b/>
          <w:bCs/>
          <w:u w:val="single"/>
        </w:rPr>
        <w:t>CORRESPONDENCE</w:t>
      </w:r>
    </w:p>
    <w:p w14:paraId="0ACE3654" w14:textId="77777777" w:rsidR="00472441" w:rsidRDefault="00472441" w:rsidP="00050142">
      <w:pPr>
        <w:spacing w:after="0" w:line="240" w:lineRule="auto"/>
        <w:ind w:hanging="851"/>
        <w:rPr>
          <w:b/>
          <w:bCs/>
        </w:rPr>
      </w:pPr>
    </w:p>
    <w:p w14:paraId="0BBAC4EE" w14:textId="77777777" w:rsidR="00A3121C" w:rsidRDefault="00A3121C" w:rsidP="00A3121C">
      <w:r>
        <w:t>There were no items of correspondence.</w:t>
      </w:r>
    </w:p>
    <w:p w14:paraId="722B3BED" w14:textId="0B0E2A51" w:rsidR="00F53CEC" w:rsidRPr="005C0AE5" w:rsidRDefault="005C0AE5" w:rsidP="00050142">
      <w:pPr>
        <w:spacing w:after="0" w:line="240" w:lineRule="auto"/>
        <w:ind w:hanging="851"/>
        <w:rPr>
          <w:b/>
          <w:bCs/>
          <w:u w:val="single"/>
        </w:rPr>
      </w:pPr>
      <w:r>
        <w:rPr>
          <w:b/>
          <w:bCs/>
        </w:rPr>
        <w:t>63</w:t>
      </w:r>
      <w:r w:rsidR="00472441">
        <w:rPr>
          <w:b/>
          <w:bCs/>
        </w:rPr>
        <w:tab/>
      </w:r>
      <w:r w:rsidRPr="005C0AE5">
        <w:rPr>
          <w:b/>
          <w:bCs/>
          <w:u w:val="single"/>
        </w:rPr>
        <w:t>MEMBER REQUESTS FOR FUTURE REPORTS</w:t>
      </w:r>
    </w:p>
    <w:p w14:paraId="7F4B4A44" w14:textId="77777777" w:rsidR="00472441" w:rsidRDefault="00472441" w:rsidP="00050142">
      <w:pPr>
        <w:spacing w:after="0" w:line="240" w:lineRule="auto"/>
        <w:ind w:hanging="851"/>
        <w:rPr>
          <w:b/>
          <w:bCs/>
        </w:rPr>
      </w:pPr>
    </w:p>
    <w:p w14:paraId="7FA6EAC1" w14:textId="77777777" w:rsidR="00F53CEC" w:rsidRDefault="00F53CEC" w:rsidP="00F53CEC">
      <w:pPr>
        <w:spacing w:after="0" w:line="240" w:lineRule="auto"/>
      </w:pPr>
      <w:r>
        <w:t>There were no requests.</w:t>
      </w:r>
    </w:p>
    <w:p w14:paraId="4188F176" w14:textId="77777777" w:rsidR="00F53CEC" w:rsidRDefault="00F53CEC" w:rsidP="00F53CEC">
      <w:pPr>
        <w:spacing w:after="0" w:line="240" w:lineRule="auto"/>
      </w:pPr>
    </w:p>
    <w:p w14:paraId="3DA425BE" w14:textId="0C825AB4" w:rsidR="00F53CEC" w:rsidRPr="004A6E8D" w:rsidRDefault="00F53CEC" w:rsidP="00F53CEC">
      <w:pPr>
        <w:spacing w:after="0" w:line="240" w:lineRule="auto"/>
      </w:pPr>
      <w:r>
        <w:t>The meeting closed at 7.</w:t>
      </w:r>
      <w:r w:rsidR="009E635E">
        <w:t>4</w:t>
      </w:r>
      <w:r>
        <w:t>0 pm.</w:t>
      </w:r>
    </w:p>
    <w:p w14:paraId="5D48B6C0" w14:textId="77777777" w:rsidR="00F53CEC" w:rsidRPr="00BA6723" w:rsidRDefault="00F53CEC" w:rsidP="00F53CEC">
      <w:pPr>
        <w:spacing w:after="0" w:line="240" w:lineRule="auto"/>
        <w:rPr>
          <w:b/>
          <w:bCs/>
        </w:rPr>
      </w:pPr>
    </w:p>
    <w:p w14:paraId="4997BD97" w14:textId="77777777" w:rsidR="00F53CEC" w:rsidRPr="00615245" w:rsidRDefault="00F53CEC" w:rsidP="00F53CEC">
      <w:pPr>
        <w:rPr>
          <w:b/>
          <w:bCs/>
        </w:rPr>
      </w:pPr>
    </w:p>
    <w:p w14:paraId="0A15E355" w14:textId="77777777" w:rsidR="00F53CEC" w:rsidRDefault="00F53CEC" w:rsidP="00AA7A74">
      <w:pPr>
        <w:spacing w:after="0" w:line="240" w:lineRule="auto"/>
        <w:ind w:hanging="567"/>
        <w:rPr>
          <w:rFonts w:eastAsia="Calibri"/>
          <w:b/>
          <w:bCs/>
          <w:lang w:eastAsia="en-GB"/>
        </w:rPr>
      </w:pPr>
    </w:p>
    <w:p w14:paraId="2A892149" w14:textId="77777777" w:rsidR="008616B3" w:rsidRDefault="008616B3" w:rsidP="00AA7A74">
      <w:pPr>
        <w:spacing w:after="0" w:line="240" w:lineRule="auto"/>
        <w:ind w:hanging="567"/>
        <w:rPr>
          <w:rFonts w:eastAsia="Calibri"/>
          <w:b/>
          <w:bCs/>
          <w:lang w:eastAsia="en-GB"/>
        </w:rPr>
      </w:pPr>
    </w:p>
    <w:p w14:paraId="03A3200E" w14:textId="77777777" w:rsidR="001E075E" w:rsidRPr="00ED3E68" w:rsidRDefault="001E075E" w:rsidP="00C50DA7">
      <w:pPr>
        <w:spacing w:after="0" w:line="240" w:lineRule="auto"/>
      </w:pPr>
    </w:p>
    <w:p w14:paraId="4E4537D5" w14:textId="77777777" w:rsidR="00C50DA7" w:rsidRDefault="00C50DA7" w:rsidP="00C50DA7">
      <w:pPr>
        <w:spacing w:after="0" w:line="240" w:lineRule="auto"/>
      </w:pPr>
    </w:p>
    <w:p w14:paraId="668BB26B" w14:textId="77777777" w:rsidR="002B38ED" w:rsidRDefault="002B38ED" w:rsidP="00C50DA7">
      <w:pPr>
        <w:spacing w:after="0" w:line="240" w:lineRule="auto"/>
        <w:rPr>
          <w:b/>
          <w:bCs/>
          <w:u w:val="single"/>
        </w:rPr>
      </w:pPr>
    </w:p>
    <w:p w14:paraId="1FA6A922" w14:textId="77777777" w:rsidR="002B38ED" w:rsidRDefault="002B38ED" w:rsidP="00C50DA7">
      <w:pPr>
        <w:spacing w:after="0" w:line="240" w:lineRule="auto"/>
        <w:jc w:val="center"/>
        <w:rPr>
          <w:b/>
          <w:bCs/>
          <w:u w:val="single"/>
        </w:rPr>
      </w:pPr>
    </w:p>
    <w:p w14:paraId="1339661A" w14:textId="77777777" w:rsidR="002B38ED" w:rsidRDefault="002B38ED" w:rsidP="00C50DA7">
      <w:pPr>
        <w:spacing w:after="0" w:line="240" w:lineRule="auto"/>
        <w:jc w:val="center"/>
        <w:rPr>
          <w:b/>
          <w:bCs/>
          <w:u w:val="single"/>
        </w:rPr>
      </w:pPr>
    </w:p>
    <w:p w14:paraId="11A869AE" w14:textId="77777777" w:rsidR="00DD1D3A" w:rsidRPr="004719A4" w:rsidRDefault="00DD1D3A" w:rsidP="00C50DA7">
      <w:pPr>
        <w:spacing w:after="0" w:line="240" w:lineRule="auto"/>
        <w:jc w:val="center"/>
        <w:rPr>
          <w:b/>
          <w:bCs/>
          <w:u w:val="single"/>
        </w:rPr>
      </w:pPr>
    </w:p>
    <w:sectPr w:rsidR="00DD1D3A" w:rsidRPr="004719A4" w:rsidSect="009E6E24">
      <w:pgSz w:w="11906" w:h="16838"/>
      <w:pgMar w:top="851" w:right="849"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D17"/>
    <w:multiLevelType w:val="hybridMultilevel"/>
    <w:tmpl w:val="89424E50"/>
    <w:lvl w:ilvl="0" w:tplc="9E98AF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6458D"/>
    <w:multiLevelType w:val="hybridMultilevel"/>
    <w:tmpl w:val="B8B821B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D3F6C"/>
    <w:multiLevelType w:val="hybridMultilevel"/>
    <w:tmpl w:val="7B0E6C2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D7403"/>
    <w:multiLevelType w:val="hybridMultilevel"/>
    <w:tmpl w:val="C178C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D56D5"/>
    <w:multiLevelType w:val="hybridMultilevel"/>
    <w:tmpl w:val="651A1A9C"/>
    <w:lvl w:ilvl="0" w:tplc="3AE4C1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93620"/>
    <w:multiLevelType w:val="hybridMultilevel"/>
    <w:tmpl w:val="21F62CA4"/>
    <w:lvl w:ilvl="0" w:tplc="08090005">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76D3B19"/>
    <w:multiLevelType w:val="hybridMultilevel"/>
    <w:tmpl w:val="52BED4C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B48DC"/>
    <w:multiLevelType w:val="hybridMultilevel"/>
    <w:tmpl w:val="E21E52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6421F"/>
    <w:multiLevelType w:val="hybridMultilevel"/>
    <w:tmpl w:val="25BCE772"/>
    <w:lvl w:ilvl="0" w:tplc="6796510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F66ED"/>
    <w:multiLevelType w:val="hybridMultilevel"/>
    <w:tmpl w:val="DAD47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82AA8"/>
    <w:multiLevelType w:val="hybridMultilevel"/>
    <w:tmpl w:val="2D9E55CE"/>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6351F62"/>
    <w:multiLevelType w:val="hybridMultilevel"/>
    <w:tmpl w:val="4AB2154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F5632"/>
    <w:multiLevelType w:val="hybridMultilevel"/>
    <w:tmpl w:val="D8C0EA84"/>
    <w:lvl w:ilvl="0" w:tplc="0E8208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3941C1"/>
    <w:multiLevelType w:val="hybridMultilevel"/>
    <w:tmpl w:val="908A86F6"/>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490FB5"/>
    <w:multiLevelType w:val="hybridMultilevel"/>
    <w:tmpl w:val="3438D872"/>
    <w:lvl w:ilvl="0" w:tplc="C1740C5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D572C4"/>
    <w:multiLevelType w:val="hybridMultilevel"/>
    <w:tmpl w:val="2C4CE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531B1D"/>
    <w:multiLevelType w:val="hybridMultilevel"/>
    <w:tmpl w:val="CB889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97601"/>
    <w:multiLevelType w:val="hybridMultilevel"/>
    <w:tmpl w:val="0926390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536FD3"/>
    <w:multiLevelType w:val="hybridMultilevel"/>
    <w:tmpl w:val="F28EC4FC"/>
    <w:lvl w:ilvl="0" w:tplc="08090005">
      <w:start w:val="1"/>
      <w:numFmt w:val="bullet"/>
      <w:lvlText w:val=""/>
      <w:lvlJc w:val="left"/>
      <w:pPr>
        <w:ind w:left="720" w:hanging="360"/>
      </w:pPr>
      <w:rPr>
        <w:rFonts w:ascii="Wingdings" w:hAnsi="Wingdings" w:hint="default"/>
      </w:rPr>
    </w:lvl>
    <w:lvl w:ilvl="1" w:tplc="823257C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0F6C06"/>
    <w:multiLevelType w:val="hybridMultilevel"/>
    <w:tmpl w:val="467A3E74"/>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CB352C"/>
    <w:multiLevelType w:val="hybridMultilevel"/>
    <w:tmpl w:val="2EC2321A"/>
    <w:lvl w:ilvl="0" w:tplc="E54659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9B6F92"/>
    <w:multiLevelType w:val="hybridMultilevel"/>
    <w:tmpl w:val="C602D342"/>
    <w:lvl w:ilvl="0" w:tplc="00541264">
      <w:start w:val="7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11162594">
    <w:abstractNumId w:val="10"/>
  </w:num>
  <w:num w:numId="2" w16cid:durableId="1647201908">
    <w:abstractNumId w:val="10"/>
  </w:num>
  <w:num w:numId="3" w16cid:durableId="331180764">
    <w:abstractNumId w:val="19"/>
  </w:num>
  <w:num w:numId="4" w16cid:durableId="840196623">
    <w:abstractNumId w:val="9"/>
  </w:num>
  <w:num w:numId="5" w16cid:durableId="1437554463">
    <w:abstractNumId w:val="12"/>
  </w:num>
  <w:num w:numId="6" w16cid:durableId="750590690">
    <w:abstractNumId w:val="3"/>
  </w:num>
  <w:num w:numId="7" w16cid:durableId="966738825">
    <w:abstractNumId w:val="8"/>
  </w:num>
  <w:num w:numId="8" w16cid:durableId="980040710">
    <w:abstractNumId w:val="16"/>
  </w:num>
  <w:num w:numId="9" w16cid:durableId="1293369210">
    <w:abstractNumId w:val="14"/>
  </w:num>
  <w:num w:numId="10" w16cid:durableId="1004821295">
    <w:abstractNumId w:val="15"/>
  </w:num>
  <w:num w:numId="11" w16cid:durableId="1749384635">
    <w:abstractNumId w:val="0"/>
  </w:num>
  <w:num w:numId="12" w16cid:durableId="674234680">
    <w:abstractNumId w:val="18"/>
  </w:num>
  <w:num w:numId="13" w16cid:durableId="2026781483">
    <w:abstractNumId w:val="4"/>
  </w:num>
  <w:num w:numId="14" w16cid:durableId="1471826025">
    <w:abstractNumId w:val="7"/>
  </w:num>
  <w:num w:numId="15" w16cid:durableId="1302804542">
    <w:abstractNumId w:val="20"/>
  </w:num>
  <w:num w:numId="16" w16cid:durableId="286787570">
    <w:abstractNumId w:val="2"/>
  </w:num>
  <w:num w:numId="17" w16cid:durableId="2013489921">
    <w:abstractNumId w:val="11"/>
  </w:num>
  <w:num w:numId="18" w16cid:durableId="1756196688">
    <w:abstractNumId w:val="6"/>
  </w:num>
  <w:num w:numId="19" w16cid:durableId="1840852156">
    <w:abstractNumId w:val="17"/>
  </w:num>
  <w:num w:numId="20" w16cid:durableId="1680423739">
    <w:abstractNumId w:val="1"/>
  </w:num>
  <w:num w:numId="21" w16cid:durableId="1862815770">
    <w:abstractNumId w:val="13"/>
  </w:num>
  <w:num w:numId="22" w16cid:durableId="469791500">
    <w:abstractNumId w:val="21"/>
  </w:num>
  <w:num w:numId="23" w16cid:durableId="229074920">
    <w:abstractNumId w:val="5"/>
  </w:num>
  <w:num w:numId="24" w16cid:durableId="918712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2D64"/>
    <w:rsid w:val="00020324"/>
    <w:rsid w:val="00026EC5"/>
    <w:rsid w:val="00037A10"/>
    <w:rsid w:val="00047C0C"/>
    <w:rsid w:val="00050142"/>
    <w:rsid w:val="0005501E"/>
    <w:rsid w:val="0006186D"/>
    <w:rsid w:val="00062D14"/>
    <w:rsid w:val="00064D98"/>
    <w:rsid w:val="000712C0"/>
    <w:rsid w:val="00071DD4"/>
    <w:rsid w:val="000822C0"/>
    <w:rsid w:val="00083BAD"/>
    <w:rsid w:val="00092411"/>
    <w:rsid w:val="00097C03"/>
    <w:rsid w:val="000A5B73"/>
    <w:rsid w:val="000B544F"/>
    <w:rsid w:val="000E2C8A"/>
    <w:rsid w:val="000F0434"/>
    <w:rsid w:val="00100FA1"/>
    <w:rsid w:val="0011384F"/>
    <w:rsid w:val="001152C0"/>
    <w:rsid w:val="001232B2"/>
    <w:rsid w:val="00123603"/>
    <w:rsid w:val="0013070B"/>
    <w:rsid w:val="00133F1F"/>
    <w:rsid w:val="00137A73"/>
    <w:rsid w:val="0014310D"/>
    <w:rsid w:val="001540F2"/>
    <w:rsid w:val="00156E5E"/>
    <w:rsid w:val="00170236"/>
    <w:rsid w:val="0017626F"/>
    <w:rsid w:val="0018555D"/>
    <w:rsid w:val="00187962"/>
    <w:rsid w:val="00190FAE"/>
    <w:rsid w:val="0019401E"/>
    <w:rsid w:val="001A0D5E"/>
    <w:rsid w:val="001A70B3"/>
    <w:rsid w:val="001A7F5D"/>
    <w:rsid w:val="001B70C1"/>
    <w:rsid w:val="001C0AD7"/>
    <w:rsid w:val="001E075E"/>
    <w:rsid w:val="001F5815"/>
    <w:rsid w:val="001F64A9"/>
    <w:rsid w:val="001F72BF"/>
    <w:rsid w:val="002026B7"/>
    <w:rsid w:val="00202E08"/>
    <w:rsid w:val="0020466D"/>
    <w:rsid w:val="00207FDB"/>
    <w:rsid w:val="0021259E"/>
    <w:rsid w:val="00244CE6"/>
    <w:rsid w:val="002568B5"/>
    <w:rsid w:val="00256F2C"/>
    <w:rsid w:val="002A2B75"/>
    <w:rsid w:val="002A76CA"/>
    <w:rsid w:val="002B38ED"/>
    <w:rsid w:val="002B7CA8"/>
    <w:rsid w:val="002E1A57"/>
    <w:rsid w:val="002E7190"/>
    <w:rsid w:val="002F0DD2"/>
    <w:rsid w:val="002F5A9B"/>
    <w:rsid w:val="003059AC"/>
    <w:rsid w:val="00323DB4"/>
    <w:rsid w:val="003278B0"/>
    <w:rsid w:val="00332BAE"/>
    <w:rsid w:val="0034079D"/>
    <w:rsid w:val="00343BF1"/>
    <w:rsid w:val="003463D2"/>
    <w:rsid w:val="0035146D"/>
    <w:rsid w:val="003555EC"/>
    <w:rsid w:val="00362F00"/>
    <w:rsid w:val="003710FD"/>
    <w:rsid w:val="0037476F"/>
    <w:rsid w:val="0038239D"/>
    <w:rsid w:val="00392A0B"/>
    <w:rsid w:val="003B110B"/>
    <w:rsid w:val="003C0450"/>
    <w:rsid w:val="003D4A29"/>
    <w:rsid w:val="003E2E49"/>
    <w:rsid w:val="003E6B8C"/>
    <w:rsid w:val="00400099"/>
    <w:rsid w:val="004021D0"/>
    <w:rsid w:val="00403AED"/>
    <w:rsid w:val="0042006D"/>
    <w:rsid w:val="00423833"/>
    <w:rsid w:val="00441BF2"/>
    <w:rsid w:val="004719A4"/>
    <w:rsid w:val="00472441"/>
    <w:rsid w:val="00473D9E"/>
    <w:rsid w:val="00476A91"/>
    <w:rsid w:val="00490BAF"/>
    <w:rsid w:val="00497A63"/>
    <w:rsid w:val="004B111F"/>
    <w:rsid w:val="004B2481"/>
    <w:rsid w:val="004B767F"/>
    <w:rsid w:val="004D333F"/>
    <w:rsid w:val="004E1EB4"/>
    <w:rsid w:val="004F432F"/>
    <w:rsid w:val="004F4608"/>
    <w:rsid w:val="004F4D12"/>
    <w:rsid w:val="004F726F"/>
    <w:rsid w:val="004F7A28"/>
    <w:rsid w:val="00504424"/>
    <w:rsid w:val="00513969"/>
    <w:rsid w:val="0052778B"/>
    <w:rsid w:val="00530101"/>
    <w:rsid w:val="00533B38"/>
    <w:rsid w:val="00541A85"/>
    <w:rsid w:val="00546ABE"/>
    <w:rsid w:val="00567096"/>
    <w:rsid w:val="00571036"/>
    <w:rsid w:val="00583045"/>
    <w:rsid w:val="00593526"/>
    <w:rsid w:val="00594014"/>
    <w:rsid w:val="005A0534"/>
    <w:rsid w:val="005A47B4"/>
    <w:rsid w:val="005A667E"/>
    <w:rsid w:val="005B4A92"/>
    <w:rsid w:val="005C0AE5"/>
    <w:rsid w:val="005F69E9"/>
    <w:rsid w:val="00600DEC"/>
    <w:rsid w:val="00605920"/>
    <w:rsid w:val="00605F69"/>
    <w:rsid w:val="00623D00"/>
    <w:rsid w:val="00652459"/>
    <w:rsid w:val="006714EE"/>
    <w:rsid w:val="00680B77"/>
    <w:rsid w:val="006A069D"/>
    <w:rsid w:val="006C5E09"/>
    <w:rsid w:val="006D343B"/>
    <w:rsid w:val="00701A1F"/>
    <w:rsid w:val="00714ED9"/>
    <w:rsid w:val="00723513"/>
    <w:rsid w:val="00725D25"/>
    <w:rsid w:val="00730707"/>
    <w:rsid w:val="00733D36"/>
    <w:rsid w:val="00735564"/>
    <w:rsid w:val="0075044B"/>
    <w:rsid w:val="00757D3B"/>
    <w:rsid w:val="007613B3"/>
    <w:rsid w:val="0077053D"/>
    <w:rsid w:val="00774D8C"/>
    <w:rsid w:val="00782659"/>
    <w:rsid w:val="0079118A"/>
    <w:rsid w:val="007961E1"/>
    <w:rsid w:val="00796395"/>
    <w:rsid w:val="0079679A"/>
    <w:rsid w:val="007A0AD0"/>
    <w:rsid w:val="007A53FB"/>
    <w:rsid w:val="007B6925"/>
    <w:rsid w:val="007D4E68"/>
    <w:rsid w:val="007E3701"/>
    <w:rsid w:val="007F373B"/>
    <w:rsid w:val="008031E2"/>
    <w:rsid w:val="008227DD"/>
    <w:rsid w:val="00825DA7"/>
    <w:rsid w:val="00836161"/>
    <w:rsid w:val="00853D17"/>
    <w:rsid w:val="00857D88"/>
    <w:rsid w:val="008603C1"/>
    <w:rsid w:val="008616B3"/>
    <w:rsid w:val="00862936"/>
    <w:rsid w:val="00881EF5"/>
    <w:rsid w:val="00896F8C"/>
    <w:rsid w:val="008B6515"/>
    <w:rsid w:val="008C5E81"/>
    <w:rsid w:val="008F4753"/>
    <w:rsid w:val="008F617C"/>
    <w:rsid w:val="00910EE4"/>
    <w:rsid w:val="0092304A"/>
    <w:rsid w:val="009359D0"/>
    <w:rsid w:val="00936A48"/>
    <w:rsid w:val="00941CCF"/>
    <w:rsid w:val="00946BF0"/>
    <w:rsid w:val="00956F45"/>
    <w:rsid w:val="00965EFC"/>
    <w:rsid w:val="009858EB"/>
    <w:rsid w:val="00990963"/>
    <w:rsid w:val="009A033C"/>
    <w:rsid w:val="009B093F"/>
    <w:rsid w:val="009E10B7"/>
    <w:rsid w:val="009E1FD4"/>
    <w:rsid w:val="009E635E"/>
    <w:rsid w:val="009E6E24"/>
    <w:rsid w:val="009E6F47"/>
    <w:rsid w:val="00A166E7"/>
    <w:rsid w:val="00A27F91"/>
    <w:rsid w:val="00A3121C"/>
    <w:rsid w:val="00A32CD8"/>
    <w:rsid w:val="00A3671A"/>
    <w:rsid w:val="00A3673B"/>
    <w:rsid w:val="00A503B6"/>
    <w:rsid w:val="00A71653"/>
    <w:rsid w:val="00AA58AB"/>
    <w:rsid w:val="00AA7A74"/>
    <w:rsid w:val="00AB5B14"/>
    <w:rsid w:val="00AC26DE"/>
    <w:rsid w:val="00AC275E"/>
    <w:rsid w:val="00AC649E"/>
    <w:rsid w:val="00AD6E10"/>
    <w:rsid w:val="00AE21B8"/>
    <w:rsid w:val="00AE7296"/>
    <w:rsid w:val="00AF38A5"/>
    <w:rsid w:val="00AF52E6"/>
    <w:rsid w:val="00AF7220"/>
    <w:rsid w:val="00AF7BC0"/>
    <w:rsid w:val="00B005EF"/>
    <w:rsid w:val="00B0344D"/>
    <w:rsid w:val="00B05507"/>
    <w:rsid w:val="00B07DC3"/>
    <w:rsid w:val="00B14F85"/>
    <w:rsid w:val="00B16C7D"/>
    <w:rsid w:val="00B30C92"/>
    <w:rsid w:val="00B402DA"/>
    <w:rsid w:val="00B404F3"/>
    <w:rsid w:val="00B54799"/>
    <w:rsid w:val="00B612E2"/>
    <w:rsid w:val="00B66485"/>
    <w:rsid w:val="00B8418F"/>
    <w:rsid w:val="00BB570E"/>
    <w:rsid w:val="00BB71E5"/>
    <w:rsid w:val="00BC452F"/>
    <w:rsid w:val="00BD6232"/>
    <w:rsid w:val="00BE4255"/>
    <w:rsid w:val="00BE52CB"/>
    <w:rsid w:val="00BF396A"/>
    <w:rsid w:val="00BF465B"/>
    <w:rsid w:val="00C05860"/>
    <w:rsid w:val="00C1143A"/>
    <w:rsid w:val="00C1517E"/>
    <w:rsid w:val="00C15482"/>
    <w:rsid w:val="00C2459D"/>
    <w:rsid w:val="00C34493"/>
    <w:rsid w:val="00C35957"/>
    <w:rsid w:val="00C47C9A"/>
    <w:rsid w:val="00C50DA7"/>
    <w:rsid w:val="00C520E8"/>
    <w:rsid w:val="00C56BD2"/>
    <w:rsid w:val="00C82674"/>
    <w:rsid w:val="00C910A9"/>
    <w:rsid w:val="00CA6272"/>
    <w:rsid w:val="00CC761F"/>
    <w:rsid w:val="00CE02EE"/>
    <w:rsid w:val="00CE7AE0"/>
    <w:rsid w:val="00CF042C"/>
    <w:rsid w:val="00CF2C61"/>
    <w:rsid w:val="00D03DA7"/>
    <w:rsid w:val="00D2384A"/>
    <w:rsid w:val="00D752E4"/>
    <w:rsid w:val="00D83075"/>
    <w:rsid w:val="00D83306"/>
    <w:rsid w:val="00D84C00"/>
    <w:rsid w:val="00D84EFE"/>
    <w:rsid w:val="00DA24BF"/>
    <w:rsid w:val="00DC0980"/>
    <w:rsid w:val="00DC1DCB"/>
    <w:rsid w:val="00DC33D1"/>
    <w:rsid w:val="00DD1D3A"/>
    <w:rsid w:val="00DD7C33"/>
    <w:rsid w:val="00DE0EEA"/>
    <w:rsid w:val="00DE1C59"/>
    <w:rsid w:val="00DE3C5E"/>
    <w:rsid w:val="00DF1277"/>
    <w:rsid w:val="00DF284B"/>
    <w:rsid w:val="00DF577D"/>
    <w:rsid w:val="00E03E8A"/>
    <w:rsid w:val="00E11153"/>
    <w:rsid w:val="00E12CE5"/>
    <w:rsid w:val="00E3395E"/>
    <w:rsid w:val="00E359C1"/>
    <w:rsid w:val="00E4214B"/>
    <w:rsid w:val="00E4515A"/>
    <w:rsid w:val="00E47892"/>
    <w:rsid w:val="00E63BE5"/>
    <w:rsid w:val="00E656B4"/>
    <w:rsid w:val="00E70C62"/>
    <w:rsid w:val="00E77FA3"/>
    <w:rsid w:val="00EA7020"/>
    <w:rsid w:val="00EB0663"/>
    <w:rsid w:val="00EB24B4"/>
    <w:rsid w:val="00ED3E68"/>
    <w:rsid w:val="00EE22C7"/>
    <w:rsid w:val="00F007A6"/>
    <w:rsid w:val="00F01522"/>
    <w:rsid w:val="00F12C65"/>
    <w:rsid w:val="00F23E06"/>
    <w:rsid w:val="00F25C04"/>
    <w:rsid w:val="00F452BD"/>
    <w:rsid w:val="00F4671B"/>
    <w:rsid w:val="00F53CEC"/>
    <w:rsid w:val="00F6532F"/>
    <w:rsid w:val="00F7705F"/>
    <w:rsid w:val="00FA3A9B"/>
    <w:rsid w:val="00FB5280"/>
    <w:rsid w:val="00FC0907"/>
    <w:rsid w:val="00FD099E"/>
    <w:rsid w:val="00FD197F"/>
    <w:rsid w:val="00FE2BA5"/>
    <w:rsid w:val="00FE36E0"/>
    <w:rsid w:val="00FE41B5"/>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paragraph" w:styleId="ListParagraph">
    <w:name w:val="List Paragraph"/>
    <w:basedOn w:val="Normal"/>
    <w:uiPriority w:val="34"/>
    <w:qFormat/>
    <w:rsid w:val="003B110B"/>
    <w:pPr>
      <w:spacing w:line="256" w:lineRule="auto"/>
      <w:ind w:left="720"/>
      <w:contextualSpacing/>
    </w:pPr>
    <w:rPr>
      <w:rFonts w:asciiTheme="minorHAnsi" w:hAnsiTheme="minorHAnsi" w:cstheme="minorBidi"/>
      <w:color w:val="auto"/>
      <w:kern w:val="2"/>
      <w:sz w:val="22"/>
      <w:szCs w:val="22"/>
      <w:lang w:val="en-US"/>
      <w14:ligatures w14:val="standardContextual"/>
    </w:rPr>
  </w:style>
  <w:style w:type="paragraph" w:styleId="NormalWeb">
    <w:name w:val="Normal (Web)"/>
    <w:basedOn w:val="Normal"/>
    <w:uiPriority w:val="99"/>
    <w:semiHidden/>
    <w:unhideWhenUsed/>
    <w:rsid w:val="009A033C"/>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5551">
      <w:bodyDiv w:val="1"/>
      <w:marLeft w:val="0"/>
      <w:marRight w:val="0"/>
      <w:marTop w:val="0"/>
      <w:marBottom w:val="0"/>
      <w:divBdr>
        <w:top w:val="none" w:sz="0" w:space="0" w:color="auto"/>
        <w:left w:val="none" w:sz="0" w:space="0" w:color="auto"/>
        <w:bottom w:val="none" w:sz="0" w:space="0" w:color="auto"/>
        <w:right w:val="none" w:sz="0" w:space="0" w:color="auto"/>
      </w:divBdr>
    </w:div>
    <w:div w:id="673604892">
      <w:bodyDiv w:val="1"/>
      <w:marLeft w:val="0"/>
      <w:marRight w:val="0"/>
      <w:marTop w:val="0"/>
      <w:marBottom w:val="0"/>
      <w:divBdr>
        <w:top w:val="none" w:sz="0" w:space="0" w:color="auto"/>
        <w:left w:val="none" w:sz="0" w:space="0" w:color="auto"/>
        <w:bottom w:val="none" w:sz="0" w:space="0" w:color="auto"/>
        <w:right w:val="none" w:sz="0" w:space="0" w:color="auto"/>
      </w:divBdr>
    </w:div>
    <w:div w:id="935091751">
      <w:bodyDiv w:val="1"/>
      <w:marLeft w:val="0"/>
      <w:marRight w:val="0"/>
      <w:marTop w:val="0"/>
      <w:marBottom w:val="0"/>
      <w:divBdr>
        <w:top w:val="none" w:sz="0" w:space="0" w:color="auto"/>
        <w:left w:val="none" w:sz="0" w:space="0" w:color="auto"/>
        <w:bottom w:val="none" w:sz="0" w:space="0" w:color="auto"/>
        <w:right w:val="none" w:sz="0" w:space="0" w:color="auto"/>
      </w:divBdr>
    </w:div>
    <w:div w:id="14919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46</cp:revision>
  <dcterms:created xsi:type="dcterms:W3CDTF">2025-10-21T09:46:00Z</dcterms:created>
  <dcterms:modified xsi:type="dcterms:W3CDTF">2025-10-21T11:01:00Z</dcterms:modified>
</cp:coreProperties>
</file>