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103F2659" w14:textId="77777777" w:rsidR="00F53CEC" w:rsidRDefault="00F53CEC" w:rsidP="00AA7A74">
      <w:pPr>
        <w:spacing w:after="0" w:line="240" w:lineRule="auto"/>
        <w:ind w:hanging="567"/>
        <w:rPr>
          <w:rFonts w:eastAsia="Calibri"/>
          <w:b/>
          <w:bCs/>
          <w:lang w:eastAsia="en-GB"/>
        </w:rPr>
      </w:pPr>
    </w:p>
    <w:p w14:paraId="04BEFA2A" w14:textId="119257D5" w:rsidR="00F53CEC" w:rsidRDefault="00F53CEC" w:rsidP="00F53CEC">
      <w:pPr>
        <w:spacing w:after="0" w:line="240" w:lineRule="auto"/>
        <w:jc w:val="center"/>
        <w:rPr>
          <w:b/>
          <w:bCs/>
          <w:u w:val="single"/>
        </w:rPr>
      </w:pPr>
      <w:r w:rsidRPr="00F53CEC">
        <w:rPr>
          <w:b/>
          <w:bCs/>
          <w:u w:val="single"/>
        </w:rPr>
        <w:t xml:space="preserve">MINUTES OF THE ORDINARY MEETING OF THE CAERPHILLY TOWN COUNCIL HELD BY MULTI LOCATION ON </w:t>
      </w:r>
      <w:r w:rsidR="00BB3292">
        <w:rPr>
          <w:b/>
          <w:bCs/>
          <w:u w:val="single"/>
        </w:rPr>
        <w:t>16</w:t>
      </w:r>
      <w:r w:rsidR="00BB3292" w:rsidRPr="00BB3292">
        <w:rPr>
          <w:b/>
          <w:bCs/>
          <w:u w:val="single"/>
          <w:vertAlign w:val="superscript"/>
        </w:rPr>
        <w:t>th</w:t>
      </w:r>
      <w:r w:rsidR="00BB3292">
        <w:rPr>
          <w:b/>
          <w:bCs/>
          <w:u w:val="single"/>
        </w:rPr>
        <w:t xml:space="preserve"> JUNE</w:t>
      </w:r>
      <w:r w:rsidRPr="00F53CEC">
        <w:rPr>
          <w:b/>
          <w:bCs/>
          <w:u w:val="single"/>
        </w:rPr>
        <w:t xml:space="preserve"> 2025</w:t>
      </w:r>
    </w:p>
    <w:p w14:paraId="3AB66A9B" w14:textId="77777777" w:rsidR="00F53CEC" w:rsidRPr="00F53CEC" w:rsidRDefault="00F53CEC" w:rsidP="00F53CEC">
      <w:pPr>
        <w:spacing w:after="0" w:line="240" w:lineRule="auto"/>
        <w:jc w:val="center"/>
        <w:rPr>
          <w:b/>
          <w:bCs/>
          <w:u w:val="single"/>
        </w:rPr>
      </w:pPr>
    </w:p>
    <w:p w14:paraId="2D8FDF45" w14:textId="77777777" w:rsidR="00F53CEC" w:rsidRDefault="00F53CEC" w:rsidP="00AE60A0">
      <w:pPr>
        <w:spacing w:after="0" w:line="240" w:lineRule="auto"/>
        <w:rPr>
          <w:b/>
          <w:bCs/>
        </w:rPr>
      </w:pPr>
      <w:r>
        <w:rPr>
          <w:b/>
          <w:bCs/>
        </w:rPr>
        <w:t>Present:</w:t>
      </w:r>
    </w:p>
    <w:p w14:paraId="6B8E8034" w14:textId="77777777" w:rsidR="00050142" w:rsidRDefault="00050142" w:rsidP="00AE60A0">
      <w:pPr>
        <w:spacing w:after="0" w:line="240" w:lineRule="auto"/>
        <w:rPr>
          <w:b/>
          <w:bCs/>
        </w:rPr>
      </w:pPr>
    </w:p>
    <w:p w14:paraId="102C927B" w14:textId="77777777" w:rsidR="00B1333B" w:rsidRDefault="00B1333B" w:rsidP="00AE60A0">
      <w:pPr>
        <w:spacing w:after="0" w:line="240" w:lineRule="auto"/>
      </w:pPr>
      <w:r>
        <w:t>Councillors P J Bevan, M Downes, J Fussell, J Grenfell, S Kent, C Lewis, A Broughton Pettit, J Pettit, M Prew, P Reed</w:t>
      </w:r>
    </w:p>
    <w:p w14:paraId="7CBE0B65" w14:textId="77777777" w:rsidR="00961DA9" w:rsidRDefault="00961DA9" w:rsidP="00AE60A0">
      <w:pPr>
        <w:spacing w:after="0" w:line="240" w:lineRule="auto"/>
      </w:pPr>
    </w:p>
    <w:p w14:paraId="427A7B46" w14:textId="77777777" w:rsidR="00F53CEC" w:rsidRDefault="00F53CEC" w:rsidP="00AE60A0">
      <w:pPr>
        <w:spacing w:after="0" w:line="240" w:lineRule="auto"/>
        <w:rPr>
          <w:b/>
          <w:bCs/>
        </w:rPr>
      </w:pPr>
      <w:r>
        <w:rPr>
          <w:b/>
          <w:bCs/>
        </w:rPr>
        <w:t>Apologies:</w:t>
      </w:r>
    </w:p>
    <w:p w14:paraId="4A9AD679" w14:textId="77777777" w:rsidR="00050142" w:rsidRDefault="00050142" w:rsidP="00AE60A0">
      <w:pPr>
        <w:spacing w:after="0" w:line="240" w:lineRule="auto"/>
        <w:rPr>
          <w:b/>
          <w:bCs/>
        </w:rPr>
      </w:pPr>
    </w:p>
    <w:p w14:paraId="6FD7F69B" w14:textId="14E6271C" w:rsidR="00F53CEC" w:rsidRDefault="00F53CEC" w:rsidP="00AE60A0">
      <w:pPr>
        <w:spacing w:after="0" w:line="240" w:lineRule="auto"/>
      </w:pPr>
      <w:r>
        <w:t>Councillors C Elsbury</w:t>
      </w:r>
      <w:r w:rsidR="008F1EB8">
        <w:t xml:space="preserve">, </w:t>
      </w:r>
      <w:r>
        <w:t>D Roberts</w:t>
      </w:r>
    </w:p>
    <w:p w14:paraId="19D49497" w14:textId="77777777" w:rsidR="00050142" w:rsidRPr="00442B8A" w:rsidRDefault="00050142" w:rsidP="00AE60A0">
      <w:pPr>
        <w:spacing w:after="0" w:line="240" w:lineRule="auto"/>
      </w:pPr>
    </w:p>
    <w:p w14:paraId="4B1C91C4" w14:textId="77777777" w:rsidR="00F53CEC" w:rsidRDefault="00F53CEC" w:rsidP="00AE60A0">
      <w:pPr>
        <w:spacing w:after="0" w:line="240" w:lineRule="auto"/>
        <w:rPr>
          <w:b/>
          <w:bCs/>
        </w:rPr>
      </w:pPr>
      <w:r>
        <w:rPr>
          <w:b/>
          <w:bCs/>
        </w:rPr>
        <w:t>In Attendance:</w:t>
      </w:r>
    </w:p>
    <w:p w14:paraId="1B8F632A" w14:textId="77777777" w:rsidR="00B06D8D" w:rsidRDefault="00B06D8D" w:rsidP="00AE60A0">
      <w:pPr>
        <w:spacing w:after="0" w:line="240" w:lineRule="auto"/>
        <w:rPr>
          <w:b/>
          <w:bCs/>
        </w:rPr>
      </w:pPr>
    </w:p>
    <w:p w14:paraId="2D0ECCEA" w14:textId="77777777" w:rsidR="00B06D8D" w:rsidRPr="007A7157" w:rsidRDefault="00B06D8D" w:rsidP="00AE60A0">
      <w:pPr>
        <w:spacing w:after="0" w:line="240" w:lineRule="auto"/>
      </w:pPr>
      <w:r>
        <w:t>L Gibbs, Gwent Police</w:t>
      </w:r>
    </w:p>
    <w:p w14:paraId="2210F6FA" w14:textId="77777777" w:rsidR="00F53CEC" w:rsidRDefault="00F53CEC" w:rsidP="00AE60A0">
      <w:pPr>
        <w:spacing w:after="0" w:line="240" w:lineRule="auto"/>
      </w:pPr>
      <w:r>
        <w:t>P G Davy, Town Clerk</w:t>
      </w:r>
    </w:p>
    <w:p w14:paraId="21B995FB" w14:textId="77777777" w:rsidR="00050142" w:rsidRDefault="00050142" w:rsidP="00AE60A0">
      <w:pPr>
        <w:spacing w:after="0" w:line="240" w:lineRule="auto"/>
      </w:pPr>
    </w:p>
    <w:p w14:paraId="7FDFA870" w14:textId="4577601A" w:rsidR="00F53CEC" w:rsidRDefault="00885AA4" w:rsidP="00AE60A0">
      <w:pPr>
        <w:spacing w:after="0" w:line="240" w:lineRule="auto"/>
        <w:ind w:hanging="851"/>
        <w:rPr>
          <w:b/>
          <w:bCs/>
          <w:u w:val="single"/>
        </w:rPr>
      </w:pPr>
      <w:r>
        <w:rPr>
          <w:b/>
          <w:bCs/>
        </w:rPr>
        <w:t>24</w:t>
      </w:r>
      <w:r w:rsidR="00050142">
        <w:rPr>
          <w:b/>
          <w:bCs/>
        </w:rPr>
        <w:tab/>
      </w:r>
      <w:r w:rsidR="00050142" w:rsidRPr="00050142">
        <w:rPr>
          <w:b/>
          <w:bCs/>
          <w:u w:val="single"/>
        </w:rPr>
        <w:t xml:space="preserve">MINUTES OF THE ORDINARY TOWN COUNCIL HELD </w:t>
      </w:r>
      <w:r w:rsidR="00B80818" w:rsidRPr="00B80818">
        <w:rPr>
          <w:b/>
          <w:bCs/>
          <w:u w:val="single"/>
        </w:rPr>
        <w:t xml:space="preserve">ON </w:t>
      </w:r>
      <w:r w:rsidR="00B80818" w:rsidRPr="0043436A">
        <w:rPr>
          <w:b/>
          <w:bCs/>
          <w:u w:val="single"/>
        </w:rPr>
        <w:t>19</w:t>
      </w:r>
      <w:r w:rsidR="0043436A" w:rsidRPr="0043436A">
        <w:rPr>
          <w:b/>
          <w:bCs/>
          <w:u w:val="single"/>
          <w:vertAlign w:val="superscript"/>
        </w:rPr>
        <w:t>TH</w:t>
      </w:r>
      <w:r w:rsidR="0043436A" w:rsidRPr="0043436A">
        <w:rPr>
          <w:b/>
          <w:bCs/>
          <w:u w:val="single"/>
        </w:rPr>
        <w:t xml:space="preserve"> </w:t>
      </w:r>
      <w:r w:rsidR="00B80818" w:rsidRPr="0043436A">
        <w:rPr>
          <w:b/>
          <w:bCs/>
          <w:u w:val="single"/>
        </w:rPr>
        <w:t>MAY 2025</w:t>
      </w:r>
    </w:p>
    <w:p w14:paraId="7543E31E" w14:textId="77777777" w:rsidR="00050142" w:rsidRPr="00050142" w:rsidRDefault="00050142" w:rsidP="00AE60A0">
      <w:pPr>
        <w:spacing w:after="0" w:line="240" w:lineRule="auto"/>
        <w:ind w:hanging="851"/>
        <w:rPr>
          <w:b/>
          <w:bCs/>
          <w:u w:val="single"/>
        </w:rPr>
      </w:pPr>
    </w:p>
    <w:p w14:paraId="424DC5CD" w14:textId="4E79931B" w:rsidR="00F53CEC" w:rsidRDefault="00F53CEC" w:rsidP="00AE60A0">
      <w:pPr>
        <w:spacing w:after="0" w:line="240" w:lineRule="auto"/>
      </w:pPr>
      <w:r>
        <w:t xml:space="preserve">Minutes of the Ordinary Town Council held on </w:t>
      </w:r>
      <w:r w:rsidR="0043436A">
        <w:t>1</w:t>
      </w:r>
      <w:r w:rsidR="003B67FE">
        <w:t>9</w:t>
      </w:r>
      <w:r w:rsidR="003B67FE" w:rsidRPr="003B67FE">
        <w:rPr>
          <w:vertAlign w:val="superscript"/>
        </w:rPr>
        <w:t>th</w:t>
      </w:r>
      <w:r w:rsidR="003B67FE">
        <w:t xml:space="preserve"> May</w:t>
      </w:r>
      <w:r>
        <w:t xml:space="preserve"> 2025 were received, confirmed and signed by the </w:t>
      </w:r>
      <w:proofErr w:type="gramStart"/>
      <w:r>
        <w:t>Mayor</w:t>
      </w:r>
      <w:proofErr w:type="gramEnd"/>
      <w:r>
        <w:t>.</w:t>
      </w:r>
    </w:p>
    <w:p w14:paraId="1EDA0033" w14:textId="77777777" w:rsidR="00050142" w:rsidRDefault="00050142" w:rsidP="00AE60A0">
      <w:pPr>
        <w:spacing w:after="0" w:line="240" w:lineRule="auto"/>
      </w:pPr>
    </w:p>
    <w:p w14:paraId="3CAA1FB7" w14:textId="7DA37B90" w:rsidR="00F53CEC" w:rsidRDefault="00885AA4" w:rsidP="00AE60A0">
      <w:pPr>
        <w:spacing w:after="0" w:line="240" w:lineRule="auto"/>
        <w:ind w:hanging="851"/>
        <w:rPr>
          <w:b/>
          <w:bCs/>
          <w:u w:val="single"/>
        </w:rPr>
      </w:pPr>
      <w:r>
        <w:rPr>
          <w:b/>
          <w:bCs/>
        </w:rPr>
        <w:t>25</w:t>
      </w:r>
      <w:r w:rsidR="00F53CEC">
        <w:rPr>
          <w:b/>
          <w:bCs/>
        </w:rPr>
        <w:t xml:space="preserve"> </w:t>
      </w:r>
      <w:r w:rsidR="00050142">
        <w:rPr>
          <w:b/>
          <w:bCs/>
        </w:rPr>
        <w:tab/>
      </w:r>
      <w:r w:rsidR="00472441" w:rsidRPr="00472441">
        <w:rPr>
          <w:b/>
          <w:bCs/>
          <w:u w:val="single"/>
        </w:rPr>
        <w:t>MATTERS ARISING</w:t>
      </w:r>
    </w:p>
    <w:p w14:paraId="183DF19D" w14:textId="77777777" w:rsidR="00472441" w:rsidRPr="00472441" w:rsidRDefault="00472441" w:rsidP="00AE60A0">
      <w:pPr>
        <w:spacing w:after="0" w:line="240" w:lineRule="auto"/>
        <w:ind w:hanging="851"/>
        <w:rPr>
          <w:b/>
          <w:bCs/>
          <w:u w:val="single"/>
        </w:rPr>
      </w:pPr>
    </w:p>
    <w:p w14:paraId="040E002B" w14:textId="77777777" w:rsidR="00133E0E" w:rsidRDefault="00133E0E" w:rsidP="00133E0E">
      <w:r>
        <w:t>No matters arising.</w:t>
      </w:r>
    </w:p>
    <w:p w14:paraId="4EF87BEF" w14:textId="43F41A0F" w:rsidR="00F53CEC" w:rsidRDefault="00885AA4" w:rsidP="00AE60A0">
      <w:pPr>
        <w:spacing w:after="0" w:line="240" w:lineRule="auto"/>
        <w:ind w:hanging="851"/>
        <w:rPr>
          <w:b/>
          <w:bCs/>
          <w:u w:val="single"/>
        </w:rPr>
      </w:pPr>
      <w:r>
        <w:rPr>
          <w:b/>
          <w:bCs/>
        </w:rPr>
        <w:t>26</w:t>
      </w:r>
      <w:r w:rsidR="00472441">
        <w:rPr>
          <w:b/>
          <w:bCs/>
        </w:rPr>
        <w:tab/>
      </w:r>
      <w:r w:rsidR="00472441" w:rsidRPr="00472441">
        <w:rPr>
          <w:b/>
          <w:bCs/>
          <w:u w:val="single"/>
        </w:rPr>
        <w:t>COMMUNITY SAFETY MATTERS</w:t>
      </w:r>
    </w:p>
    <w:p w14:paraId="2B1E2BDB" w14:textId="77777777" w:rsidR="00472441" w:rsidRPr="00472441" w:rsidRDefault="00472441" w:rsidP="00AE60A0">
      <w:pPr>
        <w:spacing w:after="0" w:line="240" w:lineRule="auto"/>
        <w:ind w:hanging="851"/>
        <w:rPr>
          <w:b/>
          <w:bCs/>
          <w:u w:val="single"/>
        </w:rPr>
      </w:pPr>
    </w:p>
    <w:p w14:paraId="6F713C2F" w14:textId="77777777" w:rsidR="00686CF6" w:rsidRDefault="00686CF6" w:rsidP="00686CF6">
      <w:r>
        <w:t>A written report had been received from Gwent Police which highlighted:</w:t>
      </w:r>
    </w:p>
    <w:p w14:paraId="3455F956" w14:textId="77777777" w:rsidR="00241098" w:rsidRDefault="00241098" w:rsidP="00241098">
      <w:pPr>
        <w:pStyle w:val="ListParagraph"/>
        <w:numPr>
          <w:ilvl w:val="0"/>
          <w:numId w:val="23"/>
        </w:numPr>
        <w:spacing w:line="278" w:lineRule="auto"/>
        <w:rPr>
          <w:rFonts w:ascii="Arial" w:hAnsi="Arial" w:cs="Arial"/>
          <w:lang w:val="en-GB"/>
        </w:rPr>
      </w:pPr>
      <w:r>
        <w:rPr>
          <w:rFonts w:ascii="Arial" w:hAnsi="Arial" w:cs="Arial"/>
          <w:lang w:val="en-GB"/>
        </w:rPr>
        <w:t>Several break ins at B&amp;M Bargains youths caught on CCTV and identified</w:t>
      </w:r>
    </w:p>
    <w:p w14:paraId="614B1C20" w14:textId="77777777" w:rsidR="00241098" w:rsidRDefault="00241098" w:rsidP="00241098">
      <w:pPr>
        <w:pStyle w:val="ListParagraph"/>
        <w:numPr>
          <w:ilvl w:val="0"/>
          <w:numId w:val="23"/>
        </w:numPr>
        <w:spacing w:line="278" w:lineRule="auto"/>
        <w:rPr>
          <w:rFonts w:ascii="Arial" w:hAnsi="Arial" w:cs="Arial"/>
          <w:lang w:val="en-GB"/>
        </w:rPr>
      </w:pPr>
      <w:r>
        <w:rPr>
          <w:rFonts w:ascii="Arial" w:hAnsi="Arial" w:cs="Arial"/>
          <w:lang w:val="en-GB"/>
        </w:rPr>
        <w:t xml:space="preserve">Patrols have </w:t>
      </w:r>
      <w:proofErr w:type="gramStart"/>
      <w:r>
        <w:rPr>
          <w:rFonts w:ascii="Arial" w:hAnsi="Arial" w:cs="Arial"/>
          <w:lang w:val="en-GB"/>
        </w:rPr>
        <w:t>continued on</w:t>
      </w:r>
      <w:proofErr w:type="gramEnd"/>
      <w:r>
        <w:rPr>
          <w:rFonts w:ascii="Arial" w:hAnsi="Arial" w:cs="Arial"/>
          <w:lang w:val="en-GB"/>
        </w:rPr>
        <w:t xml:space="preserve"> Churchill Park which have reduced no of calls</w:t>
      </w:r>
    </w:p>
    <w:p w14:paraId="64B16256" w14:textId="77777777" w:rsidR="00241098" w:rsidRPr="00600DEC" w:rsidRDefault="00241098" w:rsidP="00241098">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04165CA1" w14:textId="77777777" w:rsidR="00241098" w:rsidRDefault="00241098" w:rsidP="00241098">
      <w:pPr>
        <w:spacing w:after="3"/>
        <w:ind w:left="1213" w:hanging="10"/>
        <w:rPr>
          <w:rFonts w:eastAsia="Times New Roman"/>
          <w:b/>
          <w:bCs/>
          <w:sz w:val="22"/>
          <w:szCs w:val="22"/>
          <w:lang w:eastAsia="en-GB"/>
        </w:rPr>
      </w:pPr>
    </w:p>
    <w:p w14:paraId="68EC48BA" w14:textId="77777777" w:rsidR="00241098" w:rsidRDefault="00241098" w:rsidP="00241098">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4BAF0945" w14:textId="77777777" w:rsidR="00241098" w:rsidRDefault="00241098" w:rsidP="00241098">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15038605" w14:textId="77777777" w:rsidR="00241098" w:rsidRDefault="00241098" w:rsidP="00241098">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43391B26" w14:textId="77777777" w:rsidR="00241098" w:rsidRDefault="00241098" w:rsidP="00241098">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00D35687" w14:textId="77777777" w:rsidR="00241098" w:rsidRDefault="00241098" w:rsidP="00241098">
      <w:pPr>
        <w:spacing w:after="3"/>
        <w:ind w:left="882" w:hanging="10"/>
        <w:rPr>
          <w:rFonts w:eastAsia="Times New Roman"/>
          <w:b/>
          <w:bCs/>
          <w:sz w:val="22"/>
          <w:szCs w:val="22"/>
          <w:lang w:eastAsia="en-GB"/>
        </w:rPr>
      </w:pPr>
    </w:p>
    <w:p w14:paraId="46AB24BA" w14:textId="77777777" w:rsidR="00241098" w:rsidRDefault="00241098" w:rsidP="00241098">
      <w:pPr>
        <w:spacing w:after="0" w:line="240" w:lineRule="auto"/>
      </w:pPr>
    </w:p>
    <w:p w14:paraId="484F579F" w14:textId="77777777" w:rsidR="00241098" w:rsidRDefault="00241098" w:rsidP="00686CF6"/>
    <w:p w14:paraId="5829E5EE" w14:textId="77777777" w:rsidR="00752682" w:rsidRDefault="00752682" w:rsidP="00752682">
      <w:pPr>
        <w:pStyle w:val="ListParagraph"/>
        <w:spacing w:line="278" w:lineRule="auto"/>
        <w:ind w:left="1080"/>
        <w:rPr>
          <w:rFonts w:ascii="Arial" w:hAnsi="Arial" w:cs="Arial"/>
          <w:lang w:val="en-GB"/>
        </w:rPr>
      </w:pPr>
    </w:p>
    <w:p w14:paraId="56591FBA" w14:textId="00A86B52" w:rsidR="00686CF6" w:rsidRDefault="00686CF6" w:rsidP="00686CF6">
      <w:pPr>
        <w:pStyle w:val="ListParagraph"/>
        <w:numPr>
          <w:ilvl w:val="0"/>
          <w:numId w:val="23"/>
        </w:numPr>
        <w:spacing w:line="278" w:lineRule="auto"/>
        <w:rPr>
          <w:rFonts w:ascii="Arial" w:hAnsi="Arial" w:cs="Arial"/>
          <w:lang w:val="en-GB"/>
        </w:rPr>
      </w:pPr>
      <w:r>
        <w:rPr>
          <w:rFonts w:ascii="Arial" w:hAnsi="Arial" w:cs="Arial"/>
          <w:lang w:val="en-GB"/>
        </w:rPr>
        <w:t>Youths have been gaining access to the derelict building Pendragon House on Crescent Road, the owner has been requested to improve onsite security</w:t>
      </w:r>
    </w:p>
    <w:p w14:paraId="3423143D" w14:textId="77777777" w:rsidR="00686CF6" w:rsidRDefault="00686CF6" w:rsidP="00686CF6">
      <w:pPr>
        <w:pStyle w:val="ListParagraph"/>
        <w:numPr>
          <w:ilvl w:val="0"/>
          <w:numId w:val="23"/>
        </w:numPr>
        <w:spacing w:line="278" w:lineRule="auto"/>
        <w:rPr>
          <w:rFonts w:ascii="Arial" w:hAnsi="Arial" w:cs="Arial"/>
          <w:lang w:val="en-GB"/>
        </w:rPr>
      </w:pPr>
      <w:r>
        <w:rPr>
          <w:rFonts w:ascii="Arial" w:hAnsi="Arial" w:cs="Arial"/>
          <w:lang w:val="en-GB"/>
        </w:rPr>
        <w:t xml:space="preserve">Patrols have continued around Castle View Lake, a </w:t>
      </w:r>
      <w:proofErr w:type="spellStart"/>
      <w:r>
        <w:rPr>
          <w:rFonts w:ascii="Arial" w:hAnsi="Arial" w:cs="Arial"/>
          <w:lang w:val="en-GB"/>
        </w:rPr>
        <w:t>multi agency</w:t>
      </w:r>
      <w:proofErr w:type="spellEnd"/>
      <w:r>
        <w:rPr>
          <w:rFonts w:ascii="Arial" w:hAnsi="Arial" w:cs="Arial"/>
          <w:lang w:val="en-GB"/>
        </w:rPr>
        <w:t xml:space="preserve"> meeting has been convened </w:t>
      </w:r>
    </w:p>
    <w:p w14:paraId="40CC30B1" w14:textId="77777777" w:rsidR="00686CF6" w:rsidRDefault="00686CF6" w:rsidP="00686CF6">
      <w:pPr>
        <w:pStyle w:val="ListParagraph"/>
        <w:numPr>
          <w:ilvl w:val="0"/>
          <w:numId w:val="23"/>
        </w:numPr>
        <w:spacing w:line="278" w:lineRule="auto"/>
        <w:rPr>
          <w:rFonts w:ascii="Arial" w:hAnsi="Arial" w:cs="Arial"/>
          <w:lang w:val="en-GB"/>
        </w:rPr>
      </w:pPr>
      <w:r>
        <w:rPr>
          <w:rFonts w:ascii="Arial" w:hAnsi="Arial" w:cs="Arial"/>
          <w:lang w:val="en-GB"/>
        </w:rPr>
        <w:t>Two reports of electric bikes on Cardiff Road but riders not identified</w:t>
      </w:r>
    </w:p>
    <w:p w14:paraId="716EAD8A" w14:textId="77777777" w:rsidR="007D44AE" w:rsidRDefault="007D44AE" w:rsidP="007D44AE">
      <w:r>
        <w:t>Members raised the following issues:</w:t>
      </w:r>
    </w:p>
    <w:p w14:paraId="3E047DF8" w14:textId="77777777" w:rsidR="007D44AE" w:rsidRDefault="007D44AE" w:rsidP="007D44AE">
      <w:pPr>
        <w:pStyle w:val="ListParagraph"/>
        <w:numPr>
          <w:ilvl w:val="0"/>
          <w:numId w:val="23"/>
        </w:numPr>
        <w:spacing w:line="278" w:lineRule="auto"/>
        <w:rPr>
          <w:rFonts w:ascii="Arial" w:hAnsi="Arial" w:cs="Arial"/>
          <w:lang w:val="en-GB"/>
        </w:rPr>
      </w:pPr>
      <w:r>
        <w:rPr>
          <w:rFonts w:ascii="Arial" w:hAnsi="Arial" w:cs="Arial"/>
          <w:lang w:val="en-GB"/>
        </w:rPr>
        <w:t>Parked vehicles blocking access to rear lanes</w:t>
      </w:r>
    </w:p>
    <w:p w14:paraId="4D61703B" w14:textId="77777777" w:rsidR="007D44AE" w:rsidRDefault="007D44AE" w:rsidP="007D44AE">
      <w:pPr>
        <w:pStyle w:val="ListParagraph"/>
        <w:numPr>
          <w:ilvl w:val="0"/>
          <w:numId w:val="23"/>
        </w:numPr>
        <w:spacing w:line="278" w:lineRule="auto"/>
        <w:rPr>
          <w:rFonts w:ascii="Arial" w:hAnsi="Arial" w:cs="Arial"/>
          <w:lang w:val="en-GB"/>
        </w:rPr>
      </w:pPr>
      <w:r>
        <w:rPr>
          <w:rFonts w:ascii="Arial" w:hAnsi="Arial" w:cs="Arial"/>
          <w:lang w:val="en-GB"/>
        </w:rPr>
        <w:t>Pavement parking in Cardiff Road (photo evidence to be provided to Town Clerk to pursue matter with CCBC)</w:t>
      </w:r>
    </w:p>
    <w:p w14:paraId="2E1B58CF" w14:textId="77777777" w:rsidR="007D44AE" w:rsidRPr="00AC3143" w:rsidRDefault="007D44AE" w:rsidP="007D44AE">
      <w:pPr>
        <w:pStyle w:val="ListParagraph"/>
        <w:numPr>
          <w:ilvl w:val="0"/>
          <w:numId w:val="23"/>
        </w:numPr>
        <w:spacing w:line="278" w:lineRule="auto"/>
        <w:rPr>
          <w:rFonts w:ascii="Arial" w:hAnsi="Arial" w:cs="Arial"/>
          <w:lang w:val="en-GB"/>
        </w:rPr>
      </w:pPr>
      <w:r>
        <w:rPr>
          <w:rFonts w:ascii="Arial" w:hAnsi="Arial" w:cs="Arial"/>
          <w:lang w:val="en-GB"/>
        </w:rPr>
        <w:t>Concern at the inability to take effective action on electric bikes</w:t>
      </w:r>
    </w:p>
    <w:p w14:paraId="3600DA8F" w14:textId="4C231601" w:rsidR="00F53CEC" w:rsidRDefault="00885AA4" w:rsidP="00AE60A0">
      <w:pPr>
        <w:spacing w:after="0" w:line="240" w:lineRule="auto"/>
        <w:ind w:hanging="851"/>
        <w:rPr>
          <w:b/>
          <w:bCs/>
          <w:u w:val="single"/>
        </w:rPr>
      </w:pPr>
      <w:r>
        <w:rPr>
          <w:b/>
          <w:bCs/>
        </w:rPr>
        <w:t>27</w:t>
      </w:r>
      <w:r w:rsidR="00F53CEC">
        <w:rPr>
          <w:b/>
          <w:bCs/>
        </w:rPr>
        <w:t xml:space="preserve"> </w:t>
      </w:r>
      <w:r w:rsidR="00472441">
        <w:rPr>
          <w:b/>
          <w:bCs/>
        </w:rPr>
        <w:tab/>
      </w:r>
      <w:r w:rsidR="002503FF" w:rsidRPr="002503FF">
        <w:rPr>
          <w:b/>
          <w:bCs/>
          <w:u w:val="single"/>
        </w:rPr>
        <w:t>TOWN MAYOR’S ANNOUNCEMENTS</w:t>
      </w:r>
    </w:p>
    <w:p w14:paraId="43CBD1EA" w14:textId="77777777" w:rsidR="00770ED3" w:rsidRDefault="00770ED3" w:rsidP="00AE60A0">
      <w:pPr>
        <w:spacing w:after="0" w:line="240" w:lineRule="auto"/>
        <w:ind w:hanging="851"/>
        <w:rPr>
          <w:b/>
          <w:bCs/>
          <w:u w:val="single"/>
        </w:rPr>
      </w:pPr>
    </w:p>
    <w:p w14:paraId="185642CD" w14:textId="77777777" w:rsidR="00770ED3" w:rsidRPr="001F1919" w:rsidRDefault="00770ED3" w:rsidP="00770ED3">
      <w:r>
        <w:t xml:space="preserve">The </w:t>
      </w:r>
      <w:proofErr w:type="gramStart"/>
      <w:r>
        <w:t>Mayor</w:t>
      </w:r>
      <w:proofErr w:type="gramEnd"/>
      <w:r>
        <w:t xml:space="preserve"> had attended an under 16s presentation evening. He announced his charity for year would be the Gwent Cardiac Rehabilitation Trust.</w:t>
      </w:r>
    </w:p>
    <w:p w14:paraId="39E01667" w14:textId="73561C8E" w:rsidR="00F53CEC" w:rsidRDefault="00885AA4" w:rsidP="00AE60A0">
      <w:pPr>
        <w:spacing w:after="0" w:line="240" w:lineRule="auto"/>
        <w:ind w:hanging="851"/>
        <w:rPr>
          <w:b/>
          <w:bCs/>
          <w:u w:val="single"/>
        </w:rPr>
      </w:pPr>
      <w:r>
        <w:rPr>
          <w:b/>
          <w:bCs/>
        </w:rPr>
        <w:t>28</w:t>
      </w:r>
      <w:r w:rsidR="00472441">
        <w:rPr>
          <w:b/>
          <w:bCs/>
        </w:rPr>
        <w:tab/>
      </w:r>
      <w:r w:rsidR="002503FF" w:rsidRPr="002503FF">
        <w:rPr>
          <w:b/>
          <w:bCs/>
          <w:u w:val="single"/>
        </w:rPr>
        <w:t>ENVIRONMENTAL MATTERS</w:t>
      </w:r>
    </w:p>
    <w:p w14:paraId="7A077399" w14:textId="77777777" w:rsidR="00A94D94" w:rsidRDefault="00A94D94" w:rsidP="00AE60A0">
      <w:pPr>
        <w:spacing w:after="0" w:line="240" w:lineRule="auto"/>
        <w:ind w:hanging="851"/>
        <w:rPr>
          <w:b/>
          <w:bCs/>
          <w:u w:val="single"/>
        </w:rPr>
      </w:pPr>
    </w:p>
    <w:p w14:paraId="5CE63E2B" w14:textId="77777777" w:rsidR="00A94D94" w:rsidRPr="00140409" w:rsidRDefault="00A94D94" w:rsidP="00A94D94">
      <w:r>
        <w:t>The frequency of emptying litter bins is an ongoing problem.</w:t>
      </w:r>
    </w:p>
    <w:p w14:paraId="6FFB5C52" w14:textId="1009B9CF" w:rsidR="00F53CEC" w:rsidRDefault="00885AA4" w:rsidP="00AE60A0">
      <w:pPr>
        <w:spacing w:after="0" w:line="240" w:lineRule="auto"/>
        <w:ind w:hanging="851"/>
        <w:rPr>
          <w:b/>
          <w:bCs/>
          <w:u w:val="single"/>
        </w:rPr>
      </w:pPr>
      <w:r>
        <w:rPr>
          <w:b/>
          <w:bCs/>
        </w:rPr>
        <w:t>29</w:t>
      </w:r>
      <w:r w:rsidR="00F53CEC">
        <w:rPr>
          <w:b/>
          <w:bCs/>
        </w:rPr>
        <w:t xml:space="preserve"> </w:t>
      </w:r>
      <w:r w:rsidR="00472441">
        <w:rPr>
          <w:b/>
          <w:bCs/>
        </w:rPr>
        <w:tab/>
      </w:r>
      <w:r w:rsidR="002503FF" w:rsidRPr="002503FF">
        <w:rPr>
          <w:b/>
          <w:bCs/>
          <w:u w:val="single"/>
        </w:rPr>
        <w:t>TOWN CLERK’S REPORTS</w:t>
      </w:r>
    </w:p>
    <w:p w14:paraId="6635BC7F" w14:textId="77777777" w:rsidR="00CD15D6" w:rsidRDefault="00CD15D6" w:rsidP="00AE60A0">
      <w:pPr>
        <w:spacing w:after="0" w:line="240" w:lineRule="auto"/>
        <w:ind w:hanging="851"/>
        <w:rPr>
          <w:b/>
          <w:bCs/>
          <w:u w:val="single"/>
        </w:rPr>
      </w:pPr>
    </w:p>
    <w:p w14:paraId="29CC3493" w14:textId="77777777" w:rsidR="00CD15D6" w:rsidRDefault="00CD15D6" w:rsidP="00CD15D6">
      <w:pPr>
        <w:rPr>
          <w:u w:val="single"/>
        </w:rPr>
      </w:pPr>
      <w:r>
        <w:rPr>
          <w:u w:val="single"/>
        </w:rPr>
        <w:t>1 Town Council Meetings Remote Access</w:t>
      </w:r>
    </w:p>
    <w:p w14:paraId="1A09A1A7" w14:textId="77777777" w:rsidR="00CD15D6" w:rsidRDefault="00CD15D6" w:rsidP="00CD15D6">
      <w:r>
        <w:t xml:space="preserve">There have been problems with internet connectivity for remote access in the last few months due to tampering with the computer in the meeting room. </w:t>
      </w:r>
      <w:proofErr w:type="gramStart"/>
      <w:r>
        <w:t>In order to</w:t>
      </w:r>
      <w:proofErr w:type="gramEnd"/>
      <w:r>
        <w:t xml:space="preserve"> improve the security and restrict access to authorised users only it was agreed to reconfigure the layout by relocating the computer to the office on other side of the party wall.</w:t>
      </w:r>
    </w:p>
    <w:p w14:paraId="7E8B4A9F" w14:textId="77777777" w:rsidR="00CD15D6" w:rsidRDefault="00CD15D6" w:rsidP="00CD15D6">
      <w:r>
        <w:t>It was agreed to accept the quotation of £504 from Drake AV funded from the IT budget.</w:t>
      </w:r>
    </w:p>
    <w:p w14:paraId="42CC236A" w14:textId="2E1F2872" w:rsidR="00F53CEC" w:rsidRDefault="00885AA4" w:rsidP="00AE60A0">
      <w:pPr>
        <w:spacing w:after="0" w:line="240" w:lineRule="auto"/>
        <w:ind w:hanging="851"/>
        <w:rPr>
          <w:b/>
          <w:bCs/>
          <w:u w:val="single"/>
        </w:rPr>
      </w:pPr>
      <w:r>
        <w:rPr>
          <w:b/>
          <w:bCs/>
        </w:rPr>
        <w:t>30</w:t>
      </w:r>
      <w:r w:rsidR="00472441">
        <w:rPr>
          <w:b/>
          <w:bCs/>
        </w:rPr>
        <w:tab/>
      </w:r>
      <w:r w:rsidR="00CD15D6" w:rsidRPr="00CD15D6">
        <w:rPr>
          <w:b/>
          <w:bCs/>
          <w:u w:val="single"/>
        </w:rPr>
        <w:t>PLANNING MATTERS</w:t>
      </w:r>
    </w:p>
    <w:p w14:paraId="4F462F0C" w14:textId="77777777" w:rsidR="005D600F" w:rsidRDefault="005D600F" w:rsidP="00AE60A0">
      <w:pPr>
        <w:spacing w:after="0" w:line="240" w:lineRule="auto"/>
        <w:ind w:hanging="851"/>
        <w:rPr>
          <w:b/>
          <w:bCs/>
          <w:u w:val="single"/>
        </w:rPr>
      </w:pPr>
    </w:p>
    <w:p w14:paraId="5B2F38E7" w14:textId="06CB9F31" w:rsidR="005D600F" w:rsidRDefault="005D600F" w:rsidP="00EA4383">
      <w:r>
        <w:t>A list of all planning applications received since the last Town Council in May 2025 was included on the agenda as confirmation of consultation by the Local Planning Authority. The applications are circulated as soon as received from CCBC on an individual basis and it is for Members to identify any matters they wish to raise before the expiry of th</w:t>
      </w:r>
      <w:r w:rsidR="00EA4383">
        <w:t xml:space="preserve">e   </w:t>
      </w:r>
      <w:proofErr w:type="gramStart"/>
      <w:r>
        <w:t>21 day</w:t>
      </w:r>
      <w:proofErr w:type="gramEnd"/>
      <w:r>
        <w:t xml:space="preserve"> consultation period. </w:t>
      </w:r>
    </w:p>
    <w:p w14:paraId="3DA6D7DA" w14:textId="77777777" w:rsidR="005D600F" w:rsidRDefault="005D600F" w:rsidP="005D600F">
      <w:r>
        <w:t>Following comments received from Councillor S Kent on application 25/0297/FULL the Town Clerk had submitted an objection to the roof terrace on the grounds of noise and overlooking. Confirmation of action was agreed. It was noted that the application had now been withdrawn.</w:t>
      </w:r>
    </w:p>
    <w:p w14:paraId="44B3892E" w14:textId="77777777" w:rsidR="005D600F" w:rsidRDefault="005D600F" w:rsidP="005D600F">
      <w:r>
        <w:t>Councillor J Fussell declared an interest as a member of the CCBC Planning Committee.</w:t>
      </w:r>
    </w:p>
    <w:p w14:paraId="64EA8172" w14:textId="5B166453" w:rsidR="0005501E" w:rsidRPr="00600DEC" w:rsidRDefault="0005501E" w:rsidP="0005501E">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sidR="00E872A1">
        <w:rPr>
          <w:rFonts w:eastAsia="Calibri"/>
          <w:b/>
          <w:bCs/>
          <w:u w:val="single"/>
          <w:lang w:eastAsia="en-GB"/>
        </w:rPr>
        <w:tab/>
      </w:r>
    </w:p>
    <w:p w14:paraId="1374D9AB" w14:textId="77777777" w:rsidR="0005501E" w:rsidRDefault="0005501E" w:rsidP="0005501E">
      <w:pPr>
        <w:spacing w:after="3"/>
        <w:ind w:left="1213" w:hanging="10"/>
        <w:rPr>
          <w:rFonts w:eastAsia="Times New Roman"/>
          <w:b/>
          <w:bCs/>
          <w:sz w:val="22"/>
          <w:szCs w:val="22"/>
          <w:lang w:eastAsia="en-GB"/>
        </w:rPr>
      </w:pPr>
    </w:p>
    <w:p w14:paraId="04CF3424" w14:textId="77777777" w:rsidR="0005501E" w:rsidRDefault="0005501E" w:rsidP="0005501E">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1C0FF357" w14:textId="77777777" w:rsidR="0005501E" w:rsidRDefault="0005501E" w:rsidP="0005501E">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2AF7152B" w14:textId="77777777" w:rsidR="0005501E" w:rsidRDefault="0005501E" w:rsidP="0005501E">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63F3CDD0" w14:textId="77777777" w:rsidR="0005501E" w:rsidRDefault="0005501E" w:rsidP="0005501E">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1B2B9170" w14:textId="77777777" w:rsidR="0005501E" w:rsidRDefault="0005501E" w:rsidP="0005501E">
      <w:pPr>
        <w:spacing w:after="3"/>
        <w:ind w:left="882" w:hanging="10"/>
        <w:rPr>
          <w:rFonts w:eastAsia="Times New Roman"/>
          <w:b/>
          <w:bCs/>
          <w:sz w:val="22"/>
          <w:szCs w:val="22"/>
          <w:lang w:eastAsia="en-GB"/>
        </w:rPr>
      </w:pPr>
    </w:p>
    <w:p w14:paraId="3A091A99" w14:textId="77777777" w:rsidR="0005501E" w:rsidRDefault="0005501E" w:rsidP="00472441">
      <w:pPr>
        <w:spacing w:after="0" w:line="240" w:lineRule="auto"/>
      </w:pPr>
    </w:p>
    <w:p w14:paraId="5F70B443" w14:textId="77777777" w:rsidR="002457B8" w:rsidRDefault="002457B8" w:rsidP="00050142">
      <w:pPr>
        <w:spacing w:after="0" w:line="240" w:lineRule="auto"/>
        <w:ind w:hanging="851"/>
        <w:rPr>
          <w:b/>
          <w:bCs/>
        </w:rPr>
      </w:pPr>
    </w:p>
    <w:p w14:paraId="5FC01C14" w14:textId="7C72E965" w:rsidR="00F53CEC" w:rsidRDefault="00885AA4" w:rsidP="00050142">
      <w:pPr>
        <w:spacing w:after="0" w:line="240" w:lineRule="auto"/>
        <w:ind w:hanging="851"/>
        <w:rPr>
          <w:b/>
          <w:bCs/>
        </w:rPr>
      </w:pPr>
      <w:r>
        <w:rPr>
          <w:b/>
          <w:bCs/>
        </w:rPr>
        <w:t>31</w:t>
      </w:r>
      <w:r w:rsidR="00F53CEC">
        <w:rPr>
          <w:b/>
          <w:bCs/>
        </w:rPr>
        <w:t xml:space="preserve"> </w:t>
      </w:r>
      <w:r w:rsidR="00472441">
        <w:rPr>
          <w:b/>
          <w:bCs/>
        </w:rPr>
        <w:tab/>
      </w:r>
      <w:r w:rsidR="002503FF" w:rsidRPr="002503FF">
        <w:rPr>
          <w:b/>
          <w:bCs/>
          <w:u w:val="single"/>
        </w:rPr>
        <w:t>PAYMENTS AND FINANCIAL MATTERS</w:t>
      </w:r>
    </w:p>
    <w:p w14:paraId="2B956239" w14:textId="77777777" w:rsidR="00472441" w:rsidRDefault="00472441" w:rsidP="00050142">
      <w:pPr>
        <w:spacing w:after="0" w:line="240" w:lineRule="auto"/>
        <w:ind w:hanging="851"/>
        <w:rPr>
          <w:b/>
          <w:bCs/>
        </w:rPr>
      </w:pPr>
    </w:p>
    <w:p w14:paraId="680206E7" w14:textId="77777777" w:rsidR="00F53CEC" w:rsidRDefault="00F53CEC" w:rsidP="00472441">
      <w:pPr>
        <w:spacing w:after="0" w:line="240" w:lineRule="auto"/>
      </w:pPr>
      <w:r>
        <w:t>1 List of payments were noted and approved.</w:t>
      </w:r>
    </w:p>
    <w:p w14:paraId="30CFAB61" w14:textId="77777777" w:rsidR="00F53CEC" w:rsidRDefault="00F53CEC" w:rsidP="00472441">
      <w:pPr>
        <w:spacing w:after="0" w:line="240" w:lineRule="auto"/>
      </w:pPr>
      <w:r>
        <w:t>2 Bank account balances were noted.</w:t>
      </w:r>
    </w:p>
    <w:p w14:paraId="29EE6B73" w14:textId="77777777" w:rsidR="00F53CEC" w:rsidRDefault="00F53CEC" w:rsidP="00472441">
      <w:pPr>
        <w:spacing w:after="0" w:line="240" w:lineRule="auto"/>
      </w:pPr>
      <w:r>
        <w:t>3 Applications for Financial Assistance</w:t>
      </w:r>
    </w:p>
    <w:p w14:paraId="33FF87A9" w14:textId="77777777" w:rsidR="009F33DE" w:rsidRDefault="009F33DE" w:rsidP="00472441">
      <w:pPr>
        <w:spacing w:after="0" w:line="240" w:lineRule="auto"/>
      </w:pPr>
    </w:p>
    <w:p w14:paraId="720805F7" w14:textId="77777777" w:rsidR="009F33DE" w:rsidRDefault="009F33DE" w:rsidP="009F33DE">
      <w:pPr>
        <w:rPr>
          <w:u w:val="single"/>
        </w:rPr>
      </w:pPr>
      <w:r>
        <w:rPr>
          <w:u w:val="single"/>
        </w:rPr>
        <w:t>1 Gateway Church Caerphilly</w:t>
      </w:r>
    </w:p>
    <w:p w14:paraId="38D9BAA2" w14:textId="77777777" w:rsidR="009F33DE" w:rsidRDefault="009F33DE" w:rsidP="009F33DE">
      <w:r>
        <w:t>A grant of £500 was awarded. Expenditure authorised under the Local Government Act 1972 section 137.</w:t>
      </w:r>
    </w:p>
    <w:p w14:paraId="13D9B3E4" w14:textId="77777777" w:rsidR="009F33DE" w:rsidRDefault="009F33DE" w:rsidP="009F33DE">
      <w:pPr>
        <w:rPr>
          <w:u w:val="single"/>
        </w:rPr>
      </w:pPr>
      <w:r>
        <w:rPr>
          <w:u w:val="single"/>
        </w:rPr>
        <w:t>2 Caerphilly and District Twinning Association</w:t>
      </w:r>
    </w:p>
    <w:p w14:paraId="21D6FFE8" w14:textId="77777777" w:rsidR="009F33DE" w:rsidRDefault="009F33DE" w:rsidP="009F33DE">
      <w:r>
        <w:t>A grant of £500 was awarded. Expenditure authorised under the Local Government Act section 137.</w:t>
      </w:r>
    </w:p>
    <w:p w14:paraId="50242519" w14:textId="77777777" w:rsidR="009F33DE" w:rsidRDefault="009F33DE" w:rsidP="009F33DE">
      <w:r>
        <w:t>Councillors P J Bevan, M Prew, J Grenfell declared an interest and took no part in the decision on this application for financial assistance.</w:t>
      </w:r>
    </w:p>
    <w:p w14:paraId="15B0044E" w14:textId="77777777" w:rsidR="009F33DE" w:rsidRDefault="009F33DE" w:rsidP="009F33DE">
      <w:pPr>
        <w:rPr>
          <w:u w:val="single"/>
        </w:rPr>
      </w:pPr>
      <w:r>
        <w:rPr>
          <w:u w:val="single"/>
        </w:rPr>
        <w:t>3 Caerphilly Art Society</w:t>
      </w:r>
    </w:p>
    <w:p w14:paraId="1CA1DE1C" w14:textId="77777777" w:rsidR="009F33DE" w:rsidRDefault="009F33DE" w:rsidP="009F33DE">
      <w:r>
        <w:t>A grant of £200 was awarded. Expenditure authorised under the Local Government Act section 137.</w:t>
      </w:r>
    </w:p>
    <w:p w14:paraId="5FB74D8D" w14:textId="056A6868" w:rsidR="00F53CEC" w:rsidRPr="002503FF" w:rsidRDefault="00DF0054" w:rsidP="00050142">
      <w:pPr>
        <w:spacing w:after="0" w:line="240" w:lineRule="auto"/>
        <w:ind w:hanging="851"/>
        <w:rPr>
          <w:b/>
          <w:bCs/>
          <w:u w:val="single"/>
        </w:rPr>
      </w:pPr>
      <w:r>
        <w:rPr>
          <w:b/>
          <w:bCs/>
        </w:rPr>
        <w:t>32</w:t>
      </w:r>
      <w:r w:rsidR="00472441">
        <w:rPr>
          <w:b/>
          <w:bCs/>
        </w:rPr>
        <w:tab/>
      </w:r>
      <w:r w:rsidR="002503FF" w:rsidRPr="002503FF">
        <w:rPr>
          <w:b/>
          <w:bCs/>
          <w:u w:val="single"/>
        </w:rPr>
        <w:t>CORRESPONDENCE</w:t>
      </w:r>
    </w:p>
    <w:p w14:paraId="0ACE3654" w14:textId="77777777" w:rsidR="00472441" w:rsidRDefault="00472441" w:rsidP="00050142">
      <w:pPr>
        <w:spacing w:after="0" w:line="240" w:lineRule="auto"/>
        <w:ind w:hanging="851"/>
        <w:rPr>
          <w:b/>
          <w:bCs/>
        </w:rPr>
      </w:pPr>
    </w:p>
    <w:p w14:paraId="16270659" w14:textId="77777777" w:rsidR="00F53CEC" w:rsidRDefault="00F53CEC" w:rsidP="00472441">
      <w:pPr>
        <w:spacing w:after="0" w:line="240" w:lineRule="auto"/>
      </w:pPr>
      <w:r>
        <w:t>There were no items of correspondence.</w:t>
      </w:r>
    </w:p>
    <w:p w14:paraId="3940BE76" w14:textId="77777777" w:rsidR="00472441" w:rsidRDefault="00472441" w:rsidP="00472441">
      <w:pPr>
        <w:spacing w:after="0" w:line="240" w:lineRule="auto"/>
      </w:pPr>
    </w:p>
    <w:p w14:paraId="722B3BED" w14:textId="0FA93597" w:rsidR="00F53CEC" w:rsidRDefault="00DF0054" w:rsidP="00050142">
      <w:pPr>
        <w:spacing w:after="0" w:line="240" w:lineRule="auto"/>
        <w:ind w:hanging="851"/>
        <w:rPr>
          <w:b/>
          <w:bCs/>
        </w:rPr>
      </w:pPr>
      <w:r>
        <w:rPr>
          <w:b/>
          <w:bCs/>
        </w:rPr>
        <w:t>33</w:t>
      </w:r>
      <w:r w:rsidR="00472441">
        <w:rPr>
          <w:b/>
          <w:bCs/>
        </w:rPr>
        <w:tab/>
      </w:r>
      <w:r w:rsidR="002503FF" w:rsidRPr="002503FF">
        <w:rPr>
          <w:b/>
          <w:bCs/>
          <w:u w:val="single"/>
        </w:rPr>
        <w:t>MEMBER REQUESTS FOR FUTURE REPORTS</w:t>
      </w:r>
    </w:p>
    <w:p w14:paraId="7F4B4A44" w14:textId="77777777" w:rsidR="00472441" w:rsidRDefault="00472441" w:rsidP="00050142">
      <w:pPr>
        <w:spacing w:after="0" w:line="240" w:lineRule="auto"/>
        <w:ind w:hanging="851"/>
        <w:rPr>
          <w:b/>
          <w:bCs/>
        </w:rPr>
      </w:pPr>
    </w:p>
    <w:p w14:paraId="7121E2C2" w14:textId="77777777" w:rsidR="00AB749B" w:rsidRDefault="00AB749B" w:rsidP="00AB749B">
      <w:r>
        <w:t xml:space="preserve">It was agreed to invite presentations from </w:t>
      </w:r>
      <w:proofErr w:type="spellStart"/>
      <w:r>
        <w:t>Llamau</w:t>
      </w:r>
      <w:proofErr w:type="spellEnd"/>
      <w:r>
        <w:t xml:space="preserve">, </w:t>
      </w:r>
      <w:proofErr w:type="spellStart"/>
      <w:r>
        <w:t>Cynefin</w:t>
      </w:r>
      <w:proofErr w:type="spellEnd"/>
      <w:r>
        <w:t xml:space="preserve"> Caerffili, and </w:t>
      </w:r>
      <w:proofErr w:type="spellStart"/>
      <w:r>
        <w:t>Cadw</w:t>
      </w:r>
      <w:proofErr w:type="spellEnd"/>
      <w:r>
        <w:t xml:space="preserve"> to future meetings.  </w:t>
      </w:r>
    </w:p>
    <w:p w14:paraId="3DA425BE" w14:textId="08FC47D8" w:rsidR="00F53CEC" w:rsidRPr="004A6E8D" w:rsidRDefault="00F53CEC" w:rsidP="00F53CEC">
      <w:pPr>
        <w:spacing w:after="0" w:line="240" w:lineRule="auto"/>
      </w:pPr>
      <w:r>
        <w:t>The meeting closed at 7.</w:t>
      </w:r>
      <w:r w:rsidR="00AB749B">
        <w:t>2</w:t>
      </w:r>
      <w:r>
        <w:t>0 pm.</w:t>
      </w:r>
    </w:p>
    <w:p w14:paraId="5D48B6C0" w14:textId="77777777" w:rsidR="00F53CEC" w:rsidRPr="00BA6723" w:rsidRDefault="00F53CEC" w:rsidP="00F53CEC">
      <w:pPr>
        <w:spacing w:after="0" w:line="240" w:lineRule="auto"/>
        <w:rPr>
          <w:b/>
          <w:bCs/>
        </w:rPr>
      </w:pPr>
    </w:p>
    <w:p w14:paraId="4997BD97" w14:textId="77777777" w:rsidR="00F53CEC" w:rsidRPr="00615245" w:rsidRDefault="00F53CEC" w:rsidP="00F53CEC">
      <w:pPr>
        <w:rPr>
          <w:b/>
          <w:bCs/>
        </w:rPr>
      </w:pPr>
    </w:p>
    <w:p w14:paraId="0A15E355" w14:textId="77777777" w:rsidR="00F53CEC" w:rsidRDefault="00F53CEC" w:rsidP="00AA7A74">
      <w:pPr>
        <w:spacing w:after="0" w:line="240" w:lineRule="auto"/>
        <w:ind w:hanging="567"/>
        <w:rPr>
          <w:rFonts w:eastAsia="Calibri"/>
          <w:b/>
          <w:bCs/>
          <w:lang w:eastAsia="en-GB"/>
        </w:rPr>
      </w:pPr>
    </w:p>
    <w:p w14:paraId="2A892149" w14:textId="77777777" w:rsidR="008616B3" w:rsidRDefault="008616B3" w:rsidP="00AA7A74">
      <w:pPr>
        <w:spacing w:after="0" w:line="240" w:lineRule="auto"/>
        <w:ind w:hanging="567"/>
        <w:rPr>
          <w:rFonts w:eastAsia="Calibri"/>
          <w:b/>
          <w:bCs/>
          <w:lang w:eastAsia="en-GB"/>
        </w:rPr>
      </w:pPr>
    </w:p>
    <w:p w14:paraId="03A3200E" w14:textId="77777777" w:rsidR="001E075E" w:rsidRPr="00ED3E68" w:rsidRDefault="001E075E" w:rsidP="00C50DA7">
      <w:pPr>
        <w:spacing w:after="0" w:line="240" w:lineRule="auto"/>
      </w:pPr>
    </w:p>
    <w:p w14:paraId="4E4537D5" w14:textId="77777777" w:rsidR="00C50DA7" w:rsidRDefault="00C50DA7" w:rsidP="00C50DA7">
      <w:pPr>
        <w:spacing w:after="0" w:line="240" w:lineRule="auto"/>
      </w:pPr>
    </w:p>
    <w:p w14:paraId="668BB26B" w14:textId="77777777" w:rsidR="002B38ED" w:rsidRDefault="002B38ED" w:rsidP="00C50DA7">
      <w:pPr>
        <w:spacing w:after="0" w:line="240" w:lineRule="auto"/>
        <w:rPr>
          <w:b/>
          <w:bCs/>
          <w:u w:val="single"/>
        </w:rPr>
      </w:pPr>
    </w:p>
    <w:p w14:paraId="1FA6A922" w14:textId="77777777" w:rsidR="002B38ED" w:rsidRDefault="002B38ED" w:rsidP="00C50DA7">
      <w:pPr>
        <w:spacing w:after="0" w:line="240" w:lineRule="auto"/>
        <w:jc w:val="center"/>
        <w:rPr>
          <w:b/>
          <w:bCs/>
          <w:u w:val="single"/>
        </w:rPr>
      </w:pPr>
    </w:p>
    <w:p w14:paraId="1339661A" w14:textId="77777777" w:rsidR="002B38ED" w:rsidRDefault="002B38ED" w:rsidP="00C50DA7">
      <w:pPr>
        <w:spacing w:after="0" w:line="240" w:lineRule="auto"/>
        <w:jc w:val="center"/>
        <w:rPr>
          <w:b/>
          <w:bCs/>
          <w:u w:val="single"/>
        </w:rPr>
      </w:pPr>
    </w:p>
    <w:p w14:paraId="11A869AE" w14:textId="77777777" w:rsidR="00DD1D3A" w:rsidRPr="004719A4" w:rsidRDefault="00DD1D3A" w:rsidP="00C50DA7">
      <w:pPr>
        <w:spacing w:after="0" w:line="240" w:lineRule="auto"/>
        <w:jc w:val="center"/>
        <w:rPr>
          <w:b/>
          <w:bCs/>
          <w:u w:val="single"/>
        </w:rPr>
      </w:pPr>
    </w:p>
    <w:sectPr w:rsidR="00DD1D3A" w:rsidRPr="004719A4"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941C1"/>
    <w:multiLevelType w:val="hybridMultilevel"/>
    <w:tmpl w:val="908A86F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156E5"/>
    <w:multiLevelType w:val="hybridMultilevel"/>
    <w:tmpl w:val="0414B212"/>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B6F92"/>
    <w:multiLevelType w:val="hybridMultilevel"/>
    <w:tmpl w:val="C602D342"/>
    <w:lvl w:ilvl="0" w:tplc="00541264">
      <w:start w:val="7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1162594">
    <w:abstractNumId w:val="9"/>
  </w:num>
  <w:num w:numId="2" w16cid:durableId="1647201908">
    <w:abstractNumId w:val="9"/>
  </w:num>
  <w:num w:numId="3" w16cid:durableId="331180764">
    <w:abstractNumId w:val="19"/>
  </w:num>
  <w:num w:numId="4" w16cid:durableId="840196623">
    <w:abstractNumId w:val="8"/>
  </w:num>
  <w:num w:numId="5" w16cid:durableId="1437554463">
    <w:abstractNumId w:val="11"/>
  </w:num>
  <w:num w:numId="6" w16cid:durableId="750590690">
    <w:abstractNumId w:val="3"/>
  </w:num>
  <w:num w:numId="7" w16cid:durableId="966738825">
    <w:abstractNumId w:val="7"/>
  </w:num>
  <w:num w:numId="8" w16cid:durableId="980040710">
    <w:abstractNumId w:val="16"/>
  </w:num>
  <w:num w:numId="9" w16cid:durableId="1293369210">
    <w:abstractNumId w:val="13"/>
  </w:num>
  <w:num w:numId="10" w16cid:durableId="1004821295">
    <w:abstractNumId w:val="14"/>
  </w:num>
  <w:num w:numId="11" w16cid:durableId="1749384635">
    <w:abstractNumId w:val="0"/>
  </w:num>
  <w:num w:numId="12" w16cid:durableId="674234680">
    <w:abstractNumId w:val="18"/>
  </w:num>
  <w:num w:numId="13" w16cid:durableId="2026781483">
    <w:abstractNumId w:val="4"/>
  </w:num>
  <w:num w:numId="14" w16cid:durableId="1471826025">
    <w:abstractNumId w:val="6"/>
  </w:num>
  <w:num w:numId="15" w16cid:durableId="1302804542">
    <w:abstractNumId w:val="20"/>
  </w:num>
  <w:num w:numId="16" w16cid:durableId="286787570">
    <w:abstractNumId w:val="2"/>
  </w:num>
  <w:num w:numId="17" w16cid:durableId="2013489921">
    <w:abstractNumId w:val="10"/>
  </w:num>
  <w:num w:numId="18" w16cid:durableId="1756196688">
    <w:abstractNumId w:val="5"/>
  </w:num>
  <w:num w:numId="19" w16cid:durableId="1840852156">
    <w:abstractNumId w:val="17"/>
  </w:num>
  <w:num w:numId="20" w16cid:durableId="1680423739">
    <w:abstractNumId w:val="1"/>
  </w:num>
  <w:num w:numId="21" w16cid:durableId="1862815770">
    <w:abstractNumId w:val="12"/>
  </w:num>
  <w:num w:numId="22" w16cid:durableId="469791500">
    <w:abstractNumId w:val="21"/>
  </w:num>
  <w:num w:numId="23" w16cid:durableId="1142115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0324"/>
    <w:rsid w:val="00026EC5"/>
    <w:rsid w:val="00037A10"/>
    <w:rsid w:val="00047C0C"/>
    <w:rsid w:val="00050142"/>
    <w:rsid w:val="000530B4"/>
    <w:rsid w:val="0005501E"/>
    <w:rsid w:val="0006186D"/>
    <w:rsid w:val="00062D14"/>
    <w:rsid w:val="00064D98"/>
    <w:rsid w:val="000712C0"/>
    <w:rsid w:val="00074DAB"/>
    <w:rsid w:val="000822C0"/>
    <w:rsid w:val="00083BAD"/>
    <w:rsid w:val="00092411"/>
    <w:rsid w:val="00097C03"/>
    <w:rsid w:val="000B544F"/>
    <w:rsid w:val="000E2C8A"/>
    <w:rsid w:val="000F0434"/>
    <w:rsid w:val="00100FA1"/>
    <w:rsid w:val="001152C0"/>
    <w:rsid w:val="00123603"/>
    <w:rsid w:val="00133E0E"/>
    <w:rsid w:val="00133F1F"/>
    <w:rsid w:val="00137A73"/>
    <w:rsid w:val="0014310D"/>
    <w:rsid w:val="001540F2"/>
    <w:rsid w:val="00156E5E"/>
    <w:rsid w:val="00170236"/>
    <w:rsid w:val="0017626F"/>
    <w:rsid w:val="0018555D"/>
    <w:rsid w:val="00187962"/>
    <w:rsid w:val="00190FAE"/>
    <w:rsid w:val="0019401E"/>
    <w:rsid w:val="001A0D5E"/>
    <w:rsid w:val="001A70B3"/>
    <w:rsid w:val="001A7F5D"/>
    <w:rsid w:val="001B70C1"/>
    <w:rsid w:val="001C0AD7"/>
    <w:rsid w:val="001E075E"/>
    <w:rsid w:val="001F64A9"/>
    <w:rsid w:val="001F72BF"/>
    <w:rsid w:val="002026B7"/>
    <w:rsid w:val="00202E08"/>
    <w:rsid w:val="00203B11"/>
    <w:rsid w:val="0020466D"/>
    <w:rsid w:val="00207FDB"/>
    <w:rsid w:val="002223A3"/>
    <w:rsid w:val="00241098"/>
    <w:rsid w:val="00244CE6"/>
    <w:rsid w:val="002457B8"/>
    <w:rsid w:val="002503FF"/>
    <w:rsid w:val="00256F2C"/>
    <w:rsid w:val="002A2B75"/>
    <w:rsid w:val="002A76CA"/>
    <w:rsid w:val="002B38ED"/>
    <w:rsid w:val="002B7CA8"/>
    <w:rsid w:val="002E1A57"/>
    <w:rsid w:val="002E7190"/>
    <w:rsid w:val="002F0DD2"/>
    <w:rsid w:val="002F5A9B"/>
    <w:rsid w:val="003059AC"/>
    <w:rsid w:val="00323DB4"/>
    <w:rsid w:val="003278B0"/>
    <w:rsid w:val="00332BAE"/>
    <w:rsid w:val="0034079D"/>
    <w:rsid w:val="00343BF1"/>
    <w:rsid w:val="0035146D"/>
    <w:rsid w:val="003555EC"/>
    <w:rsid w:val="00362F00"/>
    <w:rsid w:val="003710FD"/>
    <w:rsid w:val="0037476F"/>
    <w:rsid w:val="0038239D"/>
    <w:rsid w:val="00392A0B"/>
    <w:rsid w:val="003B110B"/>
    <w:rsid w:val="003B67FE"/>
    <w:rsid w:val="003C0450"/>
    <w:rsid w:val="003D4A29"/>
    <w:rsid w:val="003E2E49"/>
    <w:rsid w:val="003E6B8C"/>
    <w:rsid w:val="00423833"/>
    <w:rsid w:val="0043436A"/>
    <w:rsid w:val="00441BF2"/>
    <w:rsid w:val="004719A4"/>
    <w:rsid w:val="00472441"/>
    <w:rsid w:val="00473D9E"/>
    <w:rsid w:val="00476A91"/>
    <w:rsid w:val="00490BAF"/>
    <w:rsid w:val="004B111F"/>
    <w:rsid w:val="004B2481"/>
    <w:rsid w:val="004B767F"/>
    <w:rsid w:val="004D333F"/>
    <w:rsid w:val="004E1EB4"/>
    <w:rsid w:val="004F4D12"/>
    <w:rsid w:val="004F726F"/>
    <w:rsid w:val="004F7A28"/>
    <w:rsid w:val="00504424"/>
    <w:rsid w:val="00507268"/>
    <w:rsid w:val="00513969"/>
    <w:rsid w:val="0052778B"/>
    <w:rsid w:val="00530101"/>
    <w:rsid w:val="00571036"/>
    <w:rsid w:val="00583045"/>
    <w:rsid w:val="00593526"/>
    <w:rsid w:val="00594014"/>
    <w:rsid w:val="005A0534"/>
    <w:rsid w:val="005A47B4"/>
    <w:rsid w:val="005A667E"/>
    <w:rsid w:val="005A7798"/>
    <w:rsid w:val="005B4A92"/>
    <w:rsid w:val="005D600F"/>
    <w:rsid w:val="00600DEC"/>
    <w:rsid w:val="00605920"/>
    <w:rsid w:val="00605F69"/>
    <w:rsid w:val="00623D00"/>
    <w:rsid w:val="00652459"/>
    <w:rsid w:val="006714EE"/>
    <w:rsid w:val="00680B77"/>
    <w:rsid w:val="00686CF6"/>
    <w:rsid w:val="006C5E09"/>
    <w:rsid w:val="006D343B"/>
    <w:rsid w:val="00701A1F"/>
    <w:rsid w:val="00725D25"/>
    <w:rsid w:val="00730707"/>
    <w:rsid w:val="00735564"/>
    <w:rsid w:val="0075044B"/>
    <w:rsid w:val="00752682"/>
    <w:rsid w:val="00757D3B"/>
    <w:rsid w:val="007613B3"/>
    <w:rsid w:val="0077053D"/>
    <w:rsid w:val="00770ED3"/>
    <w:rsid w:val="00774D8C"/>
    <w:rsid w:val="00782659"/>
    <w:rsid w:val="0079118A"/>
    <w:rsid w:val="007961E1"/>
    <w:rsid w:val="00796395"/>
    <w:rsid w:val="0079679A"/>
    <w:rsid w:val="007A53FB"/>
    <w:rsid w:val="007D44AE"/>
    <w:rsid w:val="007D4E68"/>
    <w:rsid w:val="007D7A2B"/>
    <w:rsid w:val="007E3701"/>
    <w:rsid w:val="007F373B"/>
    <w:rsid w:val="008031E2"/>
    <w:rsid w:val="008227DD"/>
    <w:rsid w:val="00825DA7"/>
    <w:rsid w:val="00853D17"/>
    <w:rsid w:val="00857D88"/>
    <w:rsid w:val="008603C1"/>
    <w:rsid w:val="008616B3"/>
    <w:rsid w:val="00862936"/>
    <w:rsid w:val="00867FDF"/>
    <w:rsid w:val="00881EF5"/>
    <w:rsid w:val="00885AA4"/>
    <w:rsid w:val="00896F8C"/>
    <w:rsid w:val="008B6515"/>
    <w:rsid w:val="008C5E81"/>
    <w:rsid w:val="008F1EB8"/>
    <w:rsid w:val="008F4753"/>
    <w:rsid w:val="008F617C"/>
    <w:rsid w:val="009010D7"/>
    <w:rsid w:val="00910EE4"/>
    <w:rsid w:val="0092304A"/>
    <w:rsid w:val="009359D0"/>
    <w:rsid w:val="00936A48"/>
    <w:rsid w:val="00941CCF"/>
    <w:rsid w:val="00946BF0"/>
    <w:rsid w:val="00961DA9"/>
    <w:rsid w:val="00965EFC"/>
    <w:rsid w:val="00990963"/>
    <w:rsid w:val="009A033C"/>
    <w:rsid w:val="009B093F"/>
    <w:rsid w:val="009E10B7"/>
    <w:rsid w:val="009E1FD4"/>
    <w:rsid w:val="009E6E24"/>
    <w:rsid w:val="009E6F47"/>
    <w:rsid w:val="009F33DE"/>
    <w:rsid w:val="009F6E67"/>
    <w:rsid w:val="00A166E7"/>
    <w:rsid w:val="00A32CD8"/>
    <w:rsid w:val="00A3671A"/>
    <w:rsid w:val="00A3673B"/>
    <w:rsid w:val="00A503B6"/>
    <w:rsid w:val="00A71653"/>
    <w:rsid w:val="00A8102B"/>
    <w:rsid w:val="00A94D94"/>
    <w:rsid w:val="00AA7A74"/>
    <w:rsid w:val="00AB749B"/>
    <w:rsid w:val="00AC26DE"/>
    <w:rsid w:val="00AC649E"/>
    <w:rsid w:val="00AD6E10"/>
    <w:rsid w:val="00AE21B8"/>
    <w:rsid w:val="00AE60A0"/>
    <w:rsid w:val="00AE7296"/>
    <w:rsid w:val="00AF38A5"/>
    <w:rsid w:val="00AF7220"/>
    <w:rsid w:val="00AF7BC0"/>
    <w:rsid w:val="00B005EF"/>
    <w:rsid w:val="00B0344D"/>
    <w:rsid w:val="00B06D8D"/>
    <w:rsid w:val="00B1333B"/>
    <w:rsid w:val="00B14F85"/>
    <w:rsid w:val="00B16C7D"/>
    <w:rsid w:val="00B30C92"/>
    <w:rsid w:val="00B402DA"/>
    <w:rsid w:val="00B404F3"/>
    <w:rsid w:val="00B612E2"/>
    <w:rsid w:val="00B80818"/>
    <w:rsid w:val="00BA2EBF"/>
    <w:rsid w:val="00BB3292"/>
    <w:rsid w:val="00BB71E5"/>
    <w:rsid w:val="00BC452F"/>
    <w:rsid w:val="00BE4255"/>
    <w:rsid w:val="00BE52CB"/>
    <w:rsid w:val="00BF396A"/>
    <w:rsid w:val="00BF465B"/>
    <w:rsid w:val="00C05860"/>
    <w:rsid w:val="00C1143A"/>
    <w:rsid w:val="00C1517E"/>
    <w:rsid w:val="00C15482"/>
    <w:rsid w:val="00C34493"/>
    <w:rsid w:val="00C35957"/>
    <w:rsid w:val="00C47C9A"/>
    <w:rsid w:val="00C50DA7"/>
    <w:rsid w:val="00C520E8"/>
    <w:rsid w:val="00C56BD2"/>
    <w:rsid w:val="00C81FFA"/>
    <w:rsid w:val="00C82674"/>
    <w:rsid w:val="00C910A9"/>
    <w:rsid w:val="00CA6272"/>
    <w:rsid w:val="00CC761F"/>
    <w:rsid w:val="00CD15D6"/>
    <w:rsid w:val="00CE02EE"/>
    <w:rsid w:val="00CE7AE0"/>
    <w:rsid w:val="00CF042C"/>
    <w:rsid w:val="00D03DA7"/>
    <w:rsid w:val="00D752E4"/>
    <w:rsid w:val="00D83075"/>
    <w:rsid w:val="00D83306"/>
    <w:rsid w:val="00D84C00"/>
    <w:rsid w:val="00DC0980"/>
    <w:rsid w:val="00DC1DCB"/>
    <w:rsid w:val="00DC33D1"/>
    <w:rsid w:val="00DD1D3A"/>
    <w:rsid w:val="00DE0EEA"/>
    <w:rsid w:val="00DE3C5E"/>
    <w:rsid w:val="00DF0054"/>
    <w:rsid w:val="00DF1277"/>
    <w:rsid w:val="00DF284B"/>
    <w:rsid w:val="00DF577D"/>
    <w:rsid w:val="00E03E8A"/>
    <w:rsid w:val="00E11153"/>
    <w:rsid w:val="00E12CE5"/>
    <w:rsid w:val="00E359C1"/>
    <w:rsid w:val="00E4214B"/>
    <w:rsid w:val="00E4515A"/>
    <w:rsid w:val="00E47892"/>
    <w:rsid w:val="00E63BE5"/>
    <w:rsid w:val="00E656B4"/>
    <w:rsid w:val="00E70C62"/>
    <w:rsid w:val="00E77FA3"/>
    <w:rsid w:val="00E872A1"/>
    <w:rsid w:val="00E9709F"/>
    <w:rsid w:val="00EA4383"/>
    <w:rsid w:val="00EB0663"/>
    <w:rsid w:val="00EB24B4"/>
    <w:rsid w:val="00ED3E68"/>
    <w:rsid w:val="00EE22C7"/>
    <w:rsid w:val="00F01522"/>
    <w:rsid w:val="00F12C65"/>
    <w:rsid w:val="00F25C04"/>
    <w:rsid w:val="00F4671B"/>
    <w:rsid w:val="00F53CEC"/>
    <w:rsid w:val="00F6532F"/>
    <w:rsid w:val="00F7705F"/>
    <w:rsid w:val="00FA3A9B"/>
    <w:rsid w:val="00FB5280"/>
    <w:rsid w:val="00FD099E"/>
    <w:rsid w:val="00FD197F"/>
    <w:rsid w:val="00FE2BA5"/>
    <w:rsid w:val="00FE36E0"/>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 w:id="14919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40</cp:revision>
  <dcterms:created xsi:type="dcterms:W3CDTF">2025-06-17T08:53:00Z</dcterms:created>
  <dcterms:modified xsi:type="dcterms:W3CDTF">2025-06-17T09:43:00Z</dcterms:modified>
</cp:coreProperties>
</file>