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F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4FD5FC9"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19FEA4D" w14:textId="77777777" w:rsidR="00C520E8" w:rsidRDefault="00C520E8" w:rsidP="00600DEC">
      <w:pPr>
        <w:spacing w:after="0" w:line="240" w:lineRule="auto"/>
        <w:ind w:hanging="567"/>
        <w:rPr>
          <w:rFonts w:eastAsia="Calibri"/>
          <w:b/>
          <w:bCs/>
          <w:lang w:eastAsia="en-GB"/>
        </w:rPr>
      </w:pPr>
    </w:p>
    <w:p w14:paraId="3A5E449F" w14:textId="666FD4A3" w:rsidR="002026B7" w:rsidRDefault="00FD197F" w:rsidP="00AD6B05">
      <w:pPr>
        <w:spacing w:after="0" w:line="240" w:lineRule="auto"/>
        <w:jc w:val="center"/>
        <w:rPr>
          <w:b/>
          <w:bCs/>
          <w:color w:val="auto"/>
          <w:u w:val="single"/>
        </w:rPr>
      </w:pPr>
      <w:r w:rsidRPr="00FD197F">
        <w:rPr>
          <w:b/>
          <w:bCs/>
          <w:color w:val="auto"/>
          <w:u w:val="single"/>
        </w:rPr>
        <w:t xml:space="preserve">MINUTES OF THE ORDINARY MEETING OF THE CAERPHILLY TOWN COUNCIL </w:t>
      </w:r>
      <w:r w:rsidR="00AD6E10">
        <w:rPr>
          <w:b/>
          <w:bCs/>
          <w:color w:val="auto"/>
          <w:u w:val="single"/>
        </w:rPr>
        <w:t xml:space="preserve">   </w:t>
      </w:r>
      <w:r w:rsidR="00AE7296">
        <w:rPr>
          <w:b/>
          <w:bCs/>
          <w:color w:val="auto"/>
          <w:u w:val="single"/>
        </w:rPr>
        <w:t xml:space="preserve">        </w:t>
      </w:r>
      <w:r w:rsidRPr="00AE7296">
        <w:rPr>
          <w:b/>
          <w:bCs/>
          <w:color w:val="auto"/>
          <w:u w:val="single"/>
        </w:rPr>
        <w:t xml:space="preserve">HELD BY MULTI LOCATION ON </w:t>
      </w:r>
      <w:r w:rsidR="00711CA9">
        <w:rPr>
          <w:b/>
          <w:bCs/>
          <w:color w:val="auto"/>
          <w:u w:val="single"/>
        </w:rPr>
        <w:t>17</w:t>
      </w:r>
      <w:r w:rsidR="00711CA9" w:rsidRPr="00711CA9">
        <w:rPr>
          <w:b/>
          <w:bCs/>
          <w:color w:val="auto"/>
          <w:u w:val="single"/>
          <w:vertAlign w:val="superscript"/>
        </w:rPr>
        <w:t>TH</w:t>
      </w:r>
      <w:r w:rsidR="00711CA9">
        <w:rPr>
          <w:b/>
          <w:bCs/>
          <w:color w:val="auto"/>
          <w:u w:val="single"/>
        </w:rPr>
        <w:t xml:space="preserve"> APRIL</w:t>
      </w:r>
      <w:r w:rsidR="00A94F12">
        <w:rPr>
          <w:b/>
          <w:bCs/>
          <w:color w:val="auto"/>
          <w:u w:val="single"/>
        </w:rPr>
        <w:t xml:space="preserve"> 2</w:t>
      </w:r>
      <w:r w:rsidR="0033619F">
        <w:rPr>
          <w:b/>
          <w:bCs/>
          <w:color w:val="auto"/>
          <w:u w:val="single"/>
        </w:rPr>
        <w:t>023</w:t>
      </w:r>
    </w:p>
    <w:p w14:paraId="434718F7" w14:textId="77777777" w:rsidR="00AD6B05" w:rsidRDefault="00AD6B05" w:rsidP="00AD6B05">
      <w:pPr>
        <w:spacing w:after="0" w:line="240" w:lineRule="auto"/>
        <w:jc w:val="center"/>
        <w:rPr>
          <w:b/>
          <w:bCs/>
          <w:color w:val="auto"/>
          <w:u w:val="single"/>
        </w:rPr>
      </w:pPr>
    </w:p>
    <w:p w14:paraId="768E4979" w14:textId="77777777" w:rsidR="00963EC3" w:rsidRDefault="00963EC3" w:rsidP="00963EC3">
      <w:pPr>
        <w:rPr>
          <w:b/>
          <w:bCs/>
        </w:rPr>
      </w:pPr>
      <w:r>
        <w:rPr>
          <w:b/>
          <w:bCs/>
        </w:rPr>
        <w:t>Present:</w:t>
      </w:r>
    </w:p>
    <w:p w14:paraId="031ECDF2" w14:textId="77777777" w:rsidR="00711CA9" w:rsidRPr="00711CA9" w:rsidRDefault="00711CA9" w:rsidP="00711CA9">
      <w:pPr>
        <w:rPr>
          <w:color w:val="auto"/>
          <w:kern w:val="2"/>
          <w14:ligatures w14:val="standardContextual"/>
        </w:rPr>
      </w:pPr>
      <w:r w:rsidRPr="00711CA9">
        <w:rPr>
          <w:color w:val="auto"/>
          <w:kern w:val="2"/>
          <w14:ligatures w14:val="standardContextual"/>
        </w:rPr>
        <w:t>Councillors P J Bevan, C Elsbury, J Fussell, S Kent, C Lewis, A Broughton Pettit, M Prew, P Reed</w:t>
      </w:r>
    </w:p>
    <w:p w14:paraId="2ADFDAAE" w14:textId="77777777" w:rsidR="00963EC3" w:rsidRDefault="00963EC3" w:rsidP="00963EC3">
      <w:pPr>
        <w:rPr>
          <w:b/>
          <w:bCs/>
        </w:rPr>
      </w:pPr>
      <w:r>
        <w:rPr>
          <w:b/>
          <w:bCs/>
        </w:rPr>
        <w:t>Apologies:</w:t>
      </w:r>
    </w:p>
    <w:p w14:paraId="318E7D68" w14:textId="77777777" w:rsidR="00711CA9" w:rsidRPr="00711CA9" w:rsidRDefault="00963EC3" w:rsidP="00711CA9">
      <w:pPr>
        <w:rPr>
          <w:color w:val="auto"/>
          <w:kern w:val="2"/>
          <w14:ligatures w14:val="standardContextual"/>
        </w:rPr>
      </w:pPr>
      <w:r>
        <w:t xml:space="preserve">Councillor </w:t>
      </w:r>
      <w:r w:rsidR="00711CA9" w:rsidRPr="00711CA9">
        <w:rPr>
          <w:color w:val="auto"/>
          <w:kern w:val="2"/>
          <w14:ligatures w14:val="standardContextual"/>
        </w:rPr>
        <w:t>M Downes, J Grenfell, J Pettit, D Roberts</w:t>
      </w:r>
    </w:p>
    <w:p w14:paraId="4DD0E40C" w14:textId="77777777" w:rsidR="00963EC3" w:rsidRDefault="00963EC3" w:rsidP="00963EC3">
      <w:pPr>
        <w:rPr>
          <w:b/>
          <w:bCs/>
        </w:rPr>
      </w:pPr>
      <w:r>
        <w:rPr>
          <w:b/>
          <w:bCs/>
        </w:rPr>
        <w:t>In Attendance:</w:t>
      </w:r>
    </w:p>
    <w:p w14:paraId="0DFC1C0A" w14:textId="77777777" w:rsidR="00711CA9" w:rsidRPr="00711CA9" w:rsidRDefault="00711CA9" w:rsidP="00711CA9">
      <w:pPr>
        <w:rPr>
          <w:color w:val="auto"/>
          <w:kern w:val="2"/>
          <w14:ligatures w14:val="standardContextual"/>
        </w:rPr>
      </w:pPr>
      <w:r w:rsidRPr="00711CA9">
        <w:rPr>
          <w:color w:val="auto"/>
          <w:kern w:val="2"/>
          <w14:ligatures w14:val="standardContextual"/>
        </w:rPr>
        <w:t>R Collins, R Taylor, Gwent Police</w:t>
      </w:r>
    </w:p>
    <w:p w14:paraId="71465340" w14:textId="77777777" w:rsidR="00963EC3" w:rsidRDefault="00963EC3" w:rsidP="005A6321">
      <w:pPr>
        <w:spacing w:after="0" w:line="240" w:lineRule="auto"/>
      </w:pPr>
      <w:r>
        <w:t>P G Davy, Town Clerk</w:t>
      </w:r>
    </w:p>
    <w:p w14:paraId="3650840E" w14:textId="77777777" w:rsidR="00711CA9" w:rsidRDefault="00711CA9" w:rsidP="005A6321">
      <w:pPr>
        <w:spacing w:after="0" w:line="240" w:lineRule="auto"/>
      </w:pPr>
    </w:p>
    <w:p w14:paraId="2EB63FD9" w14:textId="77777777" w:rsidR="00711CA9" w:rsidRPr="00711CA9" w:rsidRDefault="00711CA9" w:rsidP="00711CA9">
      <w:pPr>
        <w:rPr>
          <w:color w:val="auto"/>
          <w:kern w:val="2"/>
          <w14:ligatures w14:val="standardContextual"/>
        </w:rPr>
      </w:pPr>
      <w:r w:rsidRPr="00711CA9">
        <w:rPr>
          <w:color w:val="auto"/>
          <w:kern w:val="2"/>
          <w14:ligatures w14:val="standardContextual"/>
        </w:rPr>
        <w:t>Due to technical problems with the remote access link only the following items were dealt with at the meeting. All other business was deferred to the May meeting of the Town Council.</w:t>
      </w:r>
    </w:p>
    <w:p w14:paraId="6EDFF290" w14:textId="6ED33A47" w:rsidR="004A4AD3" w:rsidRDefault="00B63D21" w:rsidP="004A4AD3">
      <w:pPr>
        <w:ind w:hanging="567"/>
        <w:rPr>
          <w:b/>
          <w:bCs/>
          <w:color w:val="auto"/>
          <w:kern w:val="2"/>
          <w:u w:val="single"/>
          <w14:ligatures w14:val="standardContextual"/>
        </w:rPr>
      </w:pPr>
      <w:r>
        <w:rPr>
          <w:b/>
          <w:bCs/>
        </w:rPr>
        <w:t>94</w:t>
      </w:r>
      <w:r w:rsidR="00963EC3">
        <w:rPr>
          <w:b/>
          <w:bCs/>
        </w:rPr>
        <w:t xml:space="preserve"> </w:t>
      </w:r>
      <w:r w:rsidR="001849FC">
        <w:rPr>
          <w:b/>
          <w:bCs/>
        </w:rPr>
        <w:tab/>
      </w:r>
      <w:r w:rsidR="006F1F76" w:rsidRPr="004A4AD3">
        <w:rPr>
          <w:b/>
          <w:bCs/>
          <w:color w:val="auto"/>
          <w:kern w:val="2"/>
          <w:u w:val="single"/>
          <w14:ligatures w14:val="standardContextual"/>
        </w:rPr>
        <w:t>COMMUNITY SAFETY MATTERS</w:t>
      </w:r>
    </w:p>
    <w:p w14:paraId="5EEF7EED" w14:textId="1678E2CF" w:rsidR="000B1514" w:rsidRDefault="000B1514" w:rsidP="000B1514">
      <w:pPr>
        <w:rPr>
          <w:color w:val="auto"/>
          <w:kern w:val="2"/>
          <w14:ligatures w14:val="standardContextual"/>
        </w:rPr>
      </w:pPr>
      <w:r w:rsidRPr="000B1514">
        <w:rPr>
          <w:color w:val="auto"/>
          <w:kern w:val="2"/>
          <w14:ligatures w14:val="standardContextual"/>
        </w:rPr>
        <w:t xml:space="preserve">The police reported on the following: </w:t>
      </w:r>
    </w:p>
    <w:p w14:paraId="680D16AF" w14:textId="119B96DC" w:rsidR="00363DD2" w:rsidRPr="00691B78" w:rsidRDefault="00363DD2" w:rsidP="00FD4EF4">
      <w:pPr>
        <w:pStyle w:val="ListParagraph"/>
        <w:numPr>
          <w:ilvl w:val="0"/>
          <w:numId w:val="1"/>
        </w:numPr>
        <w:rPr>
          <w:rFonts w:ascii="Arial" w:hAnsi="Arial" w:cs="Arial"/>
          <w:sz w:val="24"/>
          <w:szCs w:val="24"/>
        </w:rPr>
      </w:pPr>
      <w:r w:rsidRPr="00691B78">
        <w:rPr>
          <w:rFonts w:ascii="Arial" w:hAnsi="Arial" w:cs="Arial"/>
          <w:sz w:val="24"/>
          <w:szCs w:val="24"/>
        </w:rPr>
        <w:t>The homeless have been signposted to charities and the incidences of begging are low.</w:t>
      </w:r>
    </w:p>
    <w:p w14:paraId="592C20D9" w14:textId="0078B716" w:rsidR="00363DD2" w:rsidRDefault="00363DD2" w:rsidP="00363DD2">
      <w:pPr>
        <w:pStyle w:val="ListParagraph"/>
        <w:numPr>
          <w:ilvl w:val="0"/>
          <w:numId w:val="1"/>
        </w:numPr>
        <w:rPr>
          <w:rFonts w:ascii="Arial" w:hAnsi="Arial" w:cs="Arial"/>
          <w:sz w:val="24"/>
          <w:szCs w:val="24"/>
          <w:lang w:val="en-GB"/>
        </w:rPr>
      </w:pPr>
      <w:r>
        <w:rPr>
          <w:rFonts w:ascii="Arial" w:hAnsi="Arial" w:cs="Arial"/>
          <w:sz w:val="24"/>
          <w:szCs w:val="24"/>
          <w:lang w:val="en-GB"/>
        </w:rPr>
        <w:t xml:space="preserve">The </w:t>
      </w:r>
      <w:r w:rsidR="00FD4EF4">
        <w:rPr>
          <w:rFonts w:ascii="Arial" w:hAnsi="Arial" w:cs="Arial"/>
          <w:sz w:val="24"/>
          <w:szCs w:val="24"/>
          <w:lang w:val="en-GB"/>
        </w:rPr>
        <w:t>Neighbourhood</w:t>
      </w:r>
      <w:r>
        <w:rPr>
          <w:rFonts w:ascii="Arial" w:hAnsi="Arial" w:cs="Arial"/>
          <w:sz w:val="24"/>
          <w:szCs w:val="24"/>
          <w:lang w:val="en-GB"/>
        </w:rPr>
        <w:t xml:space="preserve"> Watch Scheme on St Martins Estate is to be restarted.</w:t>
      </w:r>
    </w:p>
    <w:p w14:paraId="0CF5068B" w14:textId="105DF241" w:rsidR="00363DD2" w:rsidRDefault="00363DD2" w:rsidP="00363DD2">
      <w:pPr>
        <w:pStyle w:val="ListParagraph"/>
        <w:numPr>
          <w:ilvl w:val="0"/>
          <w:numId w:val="1"/>
        </w:numPr>
        <w:rPr>
          <w:rFonts w:ascii="Arial" w:hAnsi="Arial" w:cs="Arial"/>
          <w:sz w:val="24"/>
          <w:szCs w:val="24"/>
          <w:lang w:val="en-GB"/>
        </w:rPr>
      </w:pPr>
      <w:r>
        <w:rPr>
          <w:rFonts w:ascii="Arial" w:hAnsi="Arial" w:cs="Arial"/>
          <w:sz w:val="24"/>
          <w:szCs w:val="24"/>
          <w:lang w:val="en-GB"/>
        </w:rPr>
        <w:t>Planning continues for the Caerphilly Pride Event</w:t>
      </w:r>
      <w:r w:rsidR="003F515D">
        <w:rPr>
          <w:rFonts w:ascii="Arial" w:hAnsi="Arial" w:cs="Arial"/>
          <w:sz w:val="24"/>
          <w:szCs w:val="24"/>
          <w:lang w:val="en-GB"/>
        </w:rPr>
        <w:t>.</w:t>
      </w:r>
    </w:p>
    <w:p w14:paraId="2F08B094" w14:textId="77777777" w:rsidR="00363DD2" w:rsidRDefault="00363DD2" w:rsidP="00363DD2">
      <w:pPr>
        <w:pStyle w:val="ListParagraph"/>
        <w:numPr>
          <w:ilvl w:val="0"/>
          <w:numId w:val="1"/>
        </w:numPr>
        <w:rPr>
          <w:rFonts w:ascii="Arial" w:hAnsi="Arial" w:cs="Arial"/>
          <w:sz w:val="24"/>
          <w:szCs w:val="24"/>
          <w:lang w:val="en-GB"/>
        </w:rPr>
      </w:pPr>
      <w:r>
        <w:rPr>
          <w:rFonts w:ascii="Arial" w:hAnsi="Arial" w:cs="Arial"/>
          <w:sz w:val="24"/>
          <w:szCs w:val="24"/>
          <w:lang w:val="en-GB"/>
        </w:rPr>
        <w:t>Churchill Park is still a hotspot for ASB and is the focus of coordinated action with the Community Safety Wardens and the Safer Streets CCTV.</w:t>
      </w:r>
    </w:p>
    <w:p w14:paraId="7B6AEC70" w14:textId="77777777" w:rsidR="00363DD2" w:rsidRDefault="00363DD2" w:rsidP="00363DD2">
      <w:pPr>
        <w:pStyle w:val="ListParagraph"/>
        <w:numPr>
          <w:ilvl w:val="0"/>
          <w:numId w:val="1"/>
        </w:numPr>
        <w:rPr>
          <w:rFonts w:ascii="Arial" w:hAnsi="Arial" w:cs="Arial"/>
          <w:sz w:val="24"/>
          <w:szCs w:val="24"/>
          <w:lang w:val="en-GB"/>
        </w:rPr>
      </w:pPr>
      <w:r>
        <w:rPr>
          <w:rFonts w:ascii="Arial" w:hAnsi="Arial" w:cs="Arial"/>
          <w:sz w:val="24"/>
          <w:szCs w:val="24"/>
          <w:lang w:val="en-GB"/>
        </w:rPr>
        <w:t>There are plans for another Fun Day in Morgan Jones Park in August.</w:t>
      </w:r>
    </w:p>
    <w:p w14:paraId="3A1CC13A" w14:textId="77777777" w:rsidR="00C63C89" w:rsidRPr="00C63C89" w:rsidRDefault="00C63C89" w:rsidP="00C63C89">
      <w:pPr>
        <w:rPr>
          <w:color w:val="auto"/>
          <w:kern w:val="2"/>
          <w14:ligatures w14:val="standardContextual"/>
        </w:rPr>
      </w:pPr>
      <w:r w:rsidRPr="00C63C89">
        <w:rPr>
          <w:color w:val="auto"/>
          <w:kern w:val="2"/>
          <w14:ligatures w14:val="standardContextual"/>
        </w:rPr>
        <w:t>The Members raised concerns about speeding at various locations and indiscriminate parking on pavements and double yellow lines.</w:t>
      </w:r>
    </w:p>
    <w:p w14:paraId="0B23C7B2" w14:textId="24E5340C" w:rsidR="004A4AD3" w:rsidRPr="00261CDE" w:rsidRDefault="004A4AD3" w:rsidP="003112F4">
      <w:pPr>
        <w:ind w:left="-142" w:hanging="567"/>
        <w:rPr>
          <w:color w:val="auto"/>
          <w:kern w:val="2"/>
          <w14:ligatures w14:val="standardContextual"/>
        </w:rPr>
      </w:pPr>
    </w:p>
    <w:p w14:paraId="34D56514" w14:textId="77777777" w:rsidR="002E6D1F" w:rsidRPr="00CC761F" w:rsidRDefault="002E6D1F" w:rsidP="002E6D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7993915F" w14:textId="77777777" w:rsidR="002E6D1F" w:rsidRPr="00CC761F" w:rsidRDefault="002E6D1F" w:rsidP="002E6D1F">
      <w:pPr>
        <w:spacing w:after="3"/>
        <w:ind w:left="1213" w:hanging="10"/>
        <w:rPr>
          <w:rFonts w:ascii="Times New Roman" w:eastAsia="Times New Roman" w:hAnsi="Times New Roman" w:cs="Times New Roman"/>
          <w:szCs w:val="22"/>
          <w:lang w:eastAsia="en-GB"/>
        </w:rPr>
      </w:pPr>
    </w:p>
    <w:p w14:paraId="2D3CD2F0" w14:textId="51F38765" w:rsidR="002E6D1F" w:rsidRPr="00CC761F" w:rsidRDefault="002E6D1F" w:rsidP="002E6D1F">
      <w:pPr>
        <w:spacing w:after="3"/>
        <w:ind w:left="284"/>
        <w:jc w:val="center"/>
        <w:rPr>
          <w:rFonts w:eastAsia="Calibri"/>
          <w:b/>
          <w:bCs/>
          <w:sz w:val="22"/>
          <w:szCs w:val="22"/>
          <w:lang w:eastAsia="en-GB"/>
        </w:rPr>
      </w:pPr>
      <w:r w:rsidRPr="00CC761F">
        <w:rPr>
          <w:rFonts w:eastAsia="Times New Roman"/>
          <w:b/>
          <w:bCs/>
          <w:sz w:val="22"/>
          <w:szCs w:val="22"/>
          <w:lang w:eastAsia="en-GB"/>
        </w:rPr>
        <w:t xml:space="preserve">Address: The Twyn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Twyn Caerphilly CF83 IJL</w:t>
      </w:r>
    </w:p>
    <w:p w14:paraId="11750A8C" w14:textId="77777777" w:rsidR="002E6D1F" w:rsidRPr="00CC761F" w:rsidRDefault="002E6D1F" w:rsidP="002E6D1F">
      <w:pPr>
        <w:spacing w:after="0" w:line="243" w:lineRule="auto"/>
        <w:ind w:left="1724" w:right="2431" w:firstLine="436"/>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522249AA" w14:textId="77777777" w:rsidR="002E6D1F" w:rsidRPr="00CC761F" w:rsidRDefault="002E6D1F" w:rsidP="002E6D1F">
      <w:pPr>
        <w:spacing w:after="0" w:line="243" w:lineRule="auto"/>
        <w:ind w:left="1724" w:right="2431" w:firstLine="436"/>
        <w:jc w:val="center"/>
        <w:rPr>
          <w:rFonts w:eastAsia="Calibri"/>
          <w:b/>
          <w:bCs/>
          <w:sz w:val="22"/>
          <w:szCs w:val="22"/>
          <w:lang w:eastAsia="en-GB"/>
        </w:rPr>
      </w:pPr>
      <w:r w:rsidRPr="00CC761F">
        <w:rPr>
          <w:rFonts w:eastAsia="Times New Roman"/>
          <w:b/>
          <w:bCs/>
          <w:sz w:val="22"/>
          <w:szCs w:val="22"/>
          <w:lang w:eastAsia="en-GB"/>
        </w:rPr>
        <w:t>E-mail: caerphillytowncouncil@outlook.com</w:t>
      </w:r>
    </w:p>
    <w:p w14:paraId="0870F06E" w14:textId="77777777" w:rsidR="002E6D1F" w:rsidRDefault="002E6D1F" w:rsidP="002E6D1F">
      <w:pPr>
        <w:spacing w:after="3"/>
        <w:ind w:left="1724" w:firstLine="436"/>
        <w:rPr>
          <w:rFonts w:eastAsia="Times New Roman"/>
          <w:b/>
          <w:bCs/>
          <w:sz w:val="22"/>
          <w:szCs w:val="22"/>
          <w:lang w:eastAsia="en-GB"/>
        </w:rPr>
      </w:pPr>
      <w:r w:rsidRPr="00CC761F">
        <w:rPr>
          <w:rFonts w:eastAsia="Times New Roman"/>
          <w:b/>
          <w:bCs/>
          <w:sz w:val="22"/>
          <w:szCs w:val="22"/>
          <w:lang w:eastAsia="en-GB"/>
        </w:rPr>
        <w:t>Office hours: By Appointment Monday to Friday</w:t>
      </w:r>
    </w:p>
    <w:p w14:paraId="6FC44E20" w14:textId="77777777" w:rsidR="002E6D1F" w:rsidRDefault="002E6D1F" w:rsidP="002E6D1F">
      <w:pPr>
        <w:ind w:left="-851"/>
        <w:rPr>
          <w:color w:val="auto"/>
        </w:rPr>
      </w:pPr>
    </w:p>
    <w:p w14:paraId="30039A8D" w14:textId="41F8DE74" w:rsidR="005F7F3A" w:rsidRDefault="0026003E" w:rsidP="005F7F3A">
      <w:pPr>
        <w:rPr>
          <w:b/>
          <w:bCs/>
        </w:rPr>
      </w:pPr>
      <w:r>
        <w:rPr>
          <w:b/>
          <w:bCs/>
        </w:rPr>
        <w:lastRenderedPageBreak/>
        <w:t xml:space="preserve"> </w:t>
      </w:r>
    </w:p>
    <w:p w14:paraId="22220B9C" w14:textId="19A37D1E" w:rsidR="00963EC3" w:rsidRDefault="0026003E" w:rsidP="001849FC">
      <w:pPr>
        <w:ind w:hanging="851"/>
        <w:rPr>
          <w:b/>
          <w:bCs/>
          <w:u w:val="single"/>
        </w:rPr>
      </w:pPr>
      <w:r>
        <w:rPr>
          <w:b/>
          <w:bCs/>
        </w:rPr>
        <w:t xml:space="preserve"> </w:t>
      </w:r>
      <w:r w:rsidR="00FF3FB4">
        <w:rPr>
          <w:b/>
          <w:bCs/>
        </w:rPr>
        <w:t>95</w:t>
      </w:r>
      <w:r w:rsidR="00963EC3">
        <w:rPr>
          <w:b/>
          <w:bCs/>
        </w:rPr>
        <w:t xml:space="preserve"> </w:t>
      </w:r>
      <w:r w:rsidR="001849FC">
        <w:rPr>
          <w:b/>
          <w:bCs/>
        </w:rPr>
        <w:tab/>
      </w:r>
      <w:r w:rsidR="001849FC" w:rsidRPr="001849FC">
        <w:rPr>
          <w:b/>
          <w:bCs/>
          <w:u w:val="single"/>
        </w:rPr>
        <w:t>TOWN MAYOR’S DIARY</w:t>
      </w:r>
    </w:p>
    <w:p w14:paraId="5BBFA89F" w14:textId="70C94F20" w:rsidR="00FF3FB4" w:rsidRPr="00FF3FB4" w:rsidRDefault="00FF3FB4" w:rsidP="00FF3FB4">
      <w:pPr>
        <w:rPr>
          <w:color w:val="auto"/>
          <w:kern w:val="2"/>
          <w:u w:val="single"/>
          <w14:ligatures w14:val="standardContextual"/>
        </w:rPr>
      </w:pPr>
      <w:r w:rsidRPr="00FF3FB4">
        <w:rPr>
          <w:color w:val="auto"/>
          <w:kern w:val="2"/>
          <w:u w:val="single"/>
          <w14:ligatures w14:val="standardContextual"/>
        </w:rPr>
        <w:t>1 Member Request for Extended Leave of Absence</w:t>
      </w:r>
    </w:p>
    <w:p w14:paraId="62B4B320" w14:textId="77777777" w:rsidR="00FF3FB4" w:rsidRPr="00FF3FB4" w:rsidRDefault="00FF3FB4" w:rsidP="00FF3FB4">
      <w:pPr>
        <w:rPr>
          <w:color w:val="auto"/>
          <w:kern w:val="2"/>
          <w14:ligatures w14:val="standardContextual"/>
        </w:rPr>
      </w:pPr>
      <w:r w:rsidRPr="00FF3FB4">
        <w:rPr>
          <w:color w:val="auto"/>
          <w:kern w:val="2"/>
          <w14:ligatures w14:val="standardContextual"/>
        </w:rPr>
        <w:t>Having regard to the provisions of section 85(1) of the Local Government Act 1972 it was resolved to agree a period of extended leave of absence for Councillor J Pettit due to health reasons and the position is reviewed in October 2023.</w:t>
      </w:r>
    </w:p>
    <w:p w14:paraId="4948CAE2" w14:textId="77777777" w:rsidR="00FF3FB4" w:rsidRDefault="00FF3FB4" w:rsidP="00FF3FB4">
      <w:pPr>
        <w:rPr>
          <w:color w:val="auto"/>
          <w:kern w:val="2"/>
          <w14:ligatures w14:val="standardContextual"/>
        </w:rPr>
      </w:pPr>
      <w:r w:rsidRPr="00FF3FB4">
        <w:rPr>
          <w:color w:val="auto"/>
          <w:kern w:val="2"/>
          <w14:ligatures w14:val="standardContextual"/>
        </w:rPr>
        <w:t>Councillor A Broughton Pettit declared an interest and took no part in the discussion or decision making on this matter.</w:t>
      </w:r>
    </w:p>
    <w:p w14:paraId="2F4E5980" w14:textId="77777777" w:rsidR="0026003E" w:rsidRPr="0026003E" w:rsidRDefault="0026003E" w:rsidP="0026003E">
      <w:pPr>
        <w:rPr>
          <w:color w:val="auto"/>
          <w:kern w:val="2"/>
          <w:u w:val="single"/>
          <w14:ligatures w14:val="standardContextual"/>
        </w:rPr>
      </w:pPr>
      <w:r w:rsidRPr="0026003E">
        <w:rPr>
          <w:color w:val="auto"/>
          <w:kern w:val="2"/>
          <w:u w:val="single"/>
          <w14:ligatures w14:val="standardContextual"/>
        </w:rPr>
        <w:t>2 Review of Community Arrangements of Caerphilly</w:t>
      </w:r>
    </w:p>
    <w:p w14:paraId="6BCC4FA0" w14:textId="77777777" w:rsidR="0026003E" w:rsidRPr="0026003E" w:rsidRDefault="0026003E" w:rsidP="0026003E">
      <w:pPr>
        <w:rPr>
          <w:color w:val="auto"/>
          <w:kern w:val="2"/>
          <w14:ligatures w14:val="standardContextual"/>
        </w:rPr>
      </w:pPr>
      <w:r w:rsidRPr="0026003E">
        <w:rPr>
          <w:color w:val="auto"/>
          <w:kern w:val="2"/>
          <w14:ligatures w14:val="standardContextual"/>
        </w:rPr>
        <w:t xml:space="preserve">The Local Democracy and Boundary Commission for Wales is undertaking a review of the community arrangements for Caerphilly. Boundary changes may mean adjusting the boundary of an existing community, or the abolition of an existing community, and / or the creation of a new community. Draft proposals will be published for consultation in the summer of 2023 and final recommendations will be made to Welsh Ministers by June 2024. Any changes would be expected to come into effect for the next Local Government Election in 2027. </w:t>
      </w:r>
    </w:p>
    <w:p w14:paraId="18179BF2" w14:textId="77777777" w:rsidR="0026003E" w:rsidRPr="0026003E" w:rsidRDefault="0026003E" w:rsidP="0026003E">
      <w:pPr>
        <w:rPr>
          <w:color w:val="auto"/>
          <w:kern w:val="2"/>
          <w14:ligatures w14:val="standardContextual"/>
        </w:rPr>
      </w:pPr>
      <w:r w:rsidRPr="0026003E">
        <w:rPr>
          <w:color w:val="auto"/>
          <w:kern w:val="2"/>
          <w14:ligatures w14:val="standardContextual"/>
        </w:rPr>
        <w:t>Members noted the arrangements for the review and will await the publication of the draft proposals.</w:t>
      </w:r>
    </w:p>
    <w:p w14:paraId="5CC65F44" w14:textId="3042997A" w:rsidR="0026003E" w:rsidRPr="0026003E" w:rsidRDefault="0026003E" w:rsidP="0026003E">
      <w:pPr>
        <w:rPr>
          <w:color w:val="auto"/>
          <w:kern w:val="2"/>
          <w14:ligatures w14:val="standardContextual"/>
        </w:rPr>
      </w:pPr>
      <w:r w:rsidRPr="0026003E">
        <w:rPr>
          <w:color w:val="auto"/>
          <w:kern w:val="2"/>
          <w14:ligatures w14:val="standardContextual"/>
        </w:rPr>
        <w:t xml:space="preserve">The meeting closed at 7.15 </w:t>
      </w:r>
      <w:r w:rsidR="00840E40" w:rsidRPr="0026003E">
        <w:rPr>
          <w:color w:val="auto"/>
          <w:kern w:val="2"/>
          <w14:ligatures w14:val="standardContextual"/>
        </w:rPr>
        <w:t>pm.</w:t>
      </w:r>
    </w:p>
    <w:p w14:paraId="424D6CA9" w14:textId="77777777" w:rsidR="0026003E" w:rsidRPr="00FF3FB4" w:rsidRDefault="0026003E" w:rsidP="00FF3FB4">
      <w:pPr>
        <w:rPr>
          <w:color w:val="auto"/>
          <w:kern w:val="2"/>
          <w14:ligatures w14:val="standardContextual"/>
        </w:rPr>
      </w:pPr>
    </w:p>
    <w:p w14:paraId="738B9B9F" w14:textId="089C2E66" w:rsidR="00FF3FB4" w:rsidRPr="00FF3FB4" w:rsidRDefault="00FF3FB4" w:rsidP="001849FC">
      <w:pPr>
        <w:ind w:hanging="851"/>
      </w:pPr>
    </w:p>
    <w:sectPr w:rsidR="00FF3FB4" w:rsidRPr="00FF3FB4" w:rsidSect="0027009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2C4D"/>
    <w:multiLevelType w:val="hybridMultilevel"/>
    <w:tmpl w:val="57B4031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853734"/>
    <w:multiLevelType w:val="hybridMultilevel"/>
    <w:tmpl w:val="0B96C2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46182925">
    <w:abstractNumId w:val="0"/>
  </w:num>
  <w:num w:numId="2" w16cid:durableId="65969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08FB"/>
    <w:rsid w:val="00037A10"/>
    <w:rsid w:val="0004244B"/>
    <w:rsid w:val="00042D4F"/>
    <w:rsid w:val="000B1514"/>
    <w:rsid w:val="000F0434"/>
    <w:rsid w:val="00100FA1"/>
    <w:rsid w:val="001451D5"/>
    <w:rsid w:val="00156E5E"/>
    <w:rsid w:val="00165F3C"/>
    <w:rsid w:val="001849FC"/>
    <w:rsid w:val="0019401E"/>
    <w:rsid w:val="001A4236"/>
    <w:rsid w:val="001A7F5D"/>
    <w:rsid w:val="001F3A67"/>
    <w:rsid w:val="00201E58"/>
    <w:rsid w:val="002026B7"/>
    <w:rsid w:val="0026003E"/>
    <w:rsid w:val="00261CDE"/>
    <w:rsid w:val="00270098"/>
    <w:rsid w:val="002B3DF9"/>
    <w:rsid w:val="002B7FC0"/>
    <w:rsid w:val="002E475F"/>
    <w:rsid w:val="002E6D1F"/>
    <w:rsid w:val="003112F4"/>
    <w:rsid w:val="003278B0"/>
    <w:rsid w:val="0033619F"/>
    <w:rsid w:val="00363DD2"/>
    <w:rsid w:val="00371A44"/>
    <w:rsid w:val="003A29DB"/>
    <w:rsid w:val="003E2E49"/>
    <w:rsid w:val="003F515D"/>
    <w:rsid w:val="00403E66"/>
    <w:rsid w:val="00476A91"/>
    <w:rsid w:val="004A4AD3"/>
    <w:rsid w:val="004B10C9"/>
    <w:rsid w:val="004B2304"/>
    <w:rsid w:val="004D4C6A"/>
    <w:rsid w:val="004F30AB"/>
    <w:rsid w:val="004F4D12"/>
    <w:rsid w:val="004F726F"/>
    <w:rsid w:val="0052778B"/>
    <w:rsid w:val="00530101"/>
    <w:rsid w:val="005313D1"/>
    <w:rsid w:val="005907E4"/>
    <w:rsid w:val="00595D77"/>
    <w:rsid w:val="005A47B4"/>
    <w:rsid w:val="005A6321"/>
    <w:rsid w:val="005F7F3A"/>
    <w:rsid w:val="00600DEC"/>
    <w:rsid w:val="00605920"/>
    <w:rsid w:val="00674654"/>
    <w:rsid w:val="0068331F"/>
    <w:rsid w:val="00691B78"/>
    <w:rsid w:val="0069682E"/>
    <w:rsid w:val="006C0195"/>
    <w:rsid w:val="006D343B"/>
    <w:rsid w:val="006E0D3C"/>
    <w:rsid w:val="006F1F76"/>
    <w:rsid w:val="00711CA9"/>
    <w:rsid w:val="007961E1"/>
    <w:rsid w:val="007A232B"/>
    <w:rsid w:val="007A63E3"/>
    <w:rsid w:val="00812F54"/>
    <w:rsid w:val="00840E40"/>
    <w:rsid w:val="00853C43"/>
    <w:rsid w:val="00901F4E"/>
    <w:rsid w:val="00963EC3"/>
    <w:rsid w:val="009F5A00"/>
    <w:rsid w:val="00A3673B"/>
    <w:rsid w:val="00A503B6"/>
    <w:rsid w:val="00A841E3"/>
    <w:rsid w:val="00A94F12"/>
    <w:rsid w:val="00AD3CE3"/>
    <w:rsid w:val="00AD57DB"/>
    <w:rsid w:val="00AD6B05"/>
    <w:rsid w:val="00AD6E10"/>
    <w:rsid w:val="00AE7296"/>
    <w:rsid w:val="00AF7220"/>
    <w:rsid w:val="00B0344D"/>
    <w:rsid w:val="00B14F85"/>
    <w:rsid w:val="00B229B8"/>
    <w:rsid w:val="00B46DCD"/>
    <w:rsid w:val="00B63D21"/>
    <w:rsid w:val="00B64006"/>
    <w:rsid w:val="00B72DFD"/>
    <w:rsid w:val="00BB71E5"/>
    <w:rsid w:val="00BE0ED1"/>
    <w:rsid w:val="00C34493"/>
    <w:rsid w:val="00C35C62"/>
    <w:rsid w:val="00C479AF"/>
    <w:rsid w:val="00C47C9A"/>
    <w:rsid w:val="00C509F1"/>
    <w:rsid w:val="00C520E8"/>
    <w:rsid w:val="00C62A09"/>
    <w:rsid w:val="00C63C89"/>
    <w:rsid w:val="00C77112"/>
    <w:rsid w:val="00CA5AD2"/>
    <w:rsid w:val="00CC761F"/>
    <w:rsid w:val="00CF35A8"/>
    <w:rsid w:val="00D03DA7"/>
    <w:rsid w:val="00D221CA"/>
    <w:rsid w:val="00D31000"/>
    <w:rsid w:val="00D316CA"/>
    <w:rsid w:val="00D705E5"/>
    <w:rsid w:val="00D83306"/>
    <w:rsid w:val="00DC15FC"/>
    <w:rsid w:val="00DC33D1"/>
    <w:rsid w:val="00DF284B"/>
    <w:rsid w:val="00E11153"/>
    <w:rsid w:val="00E63BE5"/>
    <w:rsid w:val="00E86F54"/>
    <w:rsid w:val="00E94720"/>
    <w:rsid w:val="00EC3156"/>
    <w:rsid w:val="00F12C65"/>
    <w:rsid w:val="00FB66A0"/>
    <w:rsid w:val="00FD197F"/>
    <w:rsid w:val="00FD4EF4"/>
    <w:rsid w:val="00FE7C87"/>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63DD2"/>
    <w:pPr>
      <w:ind w:left="720"/>
      <w:contextualSpacing/>
    </w:pPr>
    <w:rPr>
      <w:rFonts w:asciiTheme="minorHAnsi" w:hAnsiTheme="minorHAnsi" w:cstheme="minorBidi"/>
      <w:color w:val="auto"/>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25A9-008A-43BC-B686-222678AA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24</cp:revision>
  <dcterms:created xsi:type="dcterms:W3CDTF">2023-04-19T09:19:00Z</dcterms:created>
  <dcterms:modified xsi:type="dcterms:W3CDTF">2023-04-19T09:55:00Z</dcterms:modified>
</cp:coreProperties>
</file>