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3FAD7853" w14:textId="77777777" w:rsidR="006B75EF" w:rsidRDefault="00974959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6B75EF">
        <w:rPr>
          <w:rFonts w:ascii="Impact" w:hAnsi="Impact" w:cs="Times New Roman"/>
          <w:b/>
          <w:bCs/>
          <w:sz w:val="72"/>
          <w:szCs w:val="72"/>
        </w:rPr>
        <w:t xml:space="preserve"> MONDAY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21</w:t>
      </w:r>
      <w:r w:rsidR="006B75EF" w:rsidRPr="006B75EF">
        <w:rPr>
          <w:rFonts w:ascii="Impact" w:hAnsi="Impact"/>
          <w:b/>
          <w:bCs/>
          <w:sz w:val="72"/>
          <w:szCs w:val="72"/>
          <w:vertAlign w:val="superscript"/>
          <w:lang w:eastAsia="en-GB"/>
        </w:rPr>
        <w:t>st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>FEBRUARY 2022 AT 6.30 PM</w:t>
      </w:r>
    </w:p>
    <w:p w14:paraId="60524870" w14:textId="10E86D15" w:rsidR="006B75EF" w:rsidRPr="006B75EF" w:rsidRDefault="006B75EF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BY MULTI LOCATION.</w:t>
      </w:r>
    </w:p>
    <w:p w14:paraId="73D5944E" w14:textId="4FB1E8F2" w:rsidR="00974959" w:rsidRDefault="00974959" w:rsidP="006B75EF">
      <w:pPr>
        <w:jc w:val="center"/>
        <w:rPr>
          <w:rFonts w:ascii="Impact" w:hAnsi="Impact" w:cs="Times New Roman"/>
          <w:b/>
          <w:bCs/>
          <w:sz w:val="72"/>
          <w:szCs w:val="72"/>
        </w:rPr>
      </w:pP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1612ED"/>
    <w:rsid w:val="003F1235"/>
    <w:rsid w:val="004E6ECE"/>
    <w:rsid w:val="0053251F"/>
    <w:rsid w:val="00563C63"/>
    <w:rsid w:val="005749B4"/>
    <w:rsid w:val="006B75EF"/>
    <w:rsid w:val="00974959"/>
    <w:rsid w:val="00B075E5"/>
    <w:rsid w:val="00B364DC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5EF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2022-02-14T15:50:00Z</dcterms:created>
  <dcterms:modified xsi:type="dcterms:W3CDTF">2022-02-14T15:50:00Z</dcterms:modified>
</cp:coreProperties>
</file>