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194D" w14:textId="77777777" w:rsidR="005A2C42" w:rsidRPr="00285C82" w:rsidRDefault="005A2C42" w:rsidP="005A2C42">
      <w:pPr>
        <w:spacing w:after="265"/>
        <w:ind w:left="2" w:hanging="10"/>
        <w:rPr>
          <w:b/>
          <w:bCs/>
        </w:rPr>
      </w:pPr>
      <w:r w:rsidRPr="00285C82">
        <w:rPr>
          <w:b/>
          <w:bCs/>
          <w:noProof/>
        </w:rPr>
        <w:drawing>
          <wp:anchor distT="0" distB="0" distL="114300" distR="114300" simplePos="0" relativeHeight="251659264" behindDoc="0" locked="0" layoutInCell="1" allowOverlap="0" wp14:anchorId="13578DCE" wp14:editId="20E7C6F8">
            <wp:simplePos x="0" y="0"/>
            <wp:positionH relativeFrom="column">
              <wp:posOffset>1944015</wp:posOffset>
            </wp:positionH>
            <wp:positionV relativeFrom="paragraph">
              <wp:posOffset>-63115</wp:posOffset>
            </wp:positionV>
            <wp:extent cx="2072091" cy="909871"/>
            <wp:effectExtent l="0" t="0" r="0" b="0"/>
            <wp:wrapSquare wrapText="bothSides"/>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8"/>
                    <a:stretch>
                      <a:fillRect/>
                    </a:stretch>
                  </pic:blipFill>
                  <pic:spPr>
                    <a:xfrm>
                      <a:off x="0" y="0"/>
                      <a:ext cx="2072091" cy="909871"/>
                    </a:xfrm>
                    <a:prstGeom prst="rect">
                      <a:avLst/>
                    </a:prstGeom>
                  </pic:spPr>
                </pic:pic>
              </a:graphicData>
            </a:graphic>
          </wp:anchor>
        </w:drawing>
      </w:r>
      <w:r w:rsidRPr="00285C82">
        <w:rPr>
          <w:rFonts w:ascii="Times New Roman" w:eastAsia="Times New Roman" w:hAnsi="Times New Roman" w:cs="Times New Roman"/>
          <w:b/>
          <w:bCs/>
          <w:sz w:val="26"/>
        </w:rPr>
        <w:t>CAERPHILLY</w:t>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t xml:space="preserve">        CYNGOR</w:t>
      </w:r>
    </w:p>
    <w:p w14:paraId="63C27237" w14:textId="77777777" w:rsidR="005A2C42" w:rsidRPr="00285C82" w:rsidRDefault="005A2C42" w:rsidP="005A2C42">
      <w:pPr>
        <w:spacing w:after="265"/>
        <w:ind w:left="2" w:hanging="10"/>
        <w:rPr>
          <w:b/>
          <w:bCs/>
        </w:rPr>
      </w:pPr>
      <w:r w:rsidRPr="00285C82">
        <w:rPr>
          <w:rFonts w:ascii="Times New Roman" w:eastAsia="Times New Roman" w:hAnsi="Times New Roman" w:cs="Times New Roman"/>
          <w:b/>
          <w:bCs/>
          <w:sz w:val="26"/>
        </w:rPr>
        <w:t>TOWN</w:t>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t xml:space="preserve">        TREF</w:t>
      </w:r>
    </w:p>
    <w:p w14:paraId="35A4A09E" w14:textId="16489F85" w:rsidR="005A2C42" w:rsidRPr="00285C82" w:rsidRDefault="005A2C42" w:rsidP="005A2C42">
      <w:pPr>
        <w:spacing w:after="265"/>
        <w:ind w:left="2" w:right="-188" w:hanging="10"/>
        <w:rPr>
          <w:b/>
          <w:bCs/>
        </w:rPr>
      </w:pPr>
      <w:r w:rsidRPr="00285C82">
        <w:rPr>
          <w:rFonts w:ascii="Times New Roman" w:eastAsia="Times New Roman" w:hAnsi="Times New Roman" w:cs="Times New Roman"/>
          <w:b/>
          <w:bCs/>
          <w:sz w:val="26"/>
        </w:rPr>
        <w:t>COUNCIL</w:t>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t xml:space="preserve">        </w:t>
      </w:r>
      <w:r w:rsidR="004E14E9">
        <w:rPr>
          <w:rFonts w:ascii="Times New Roman" w:eastAsia="Times New Roman" w:hAnsi="Times New Roman" w:cs="Times New Roman"/>
          <w:b/>
          <w:bCs/>
          <w:sz w:val="26"/>
        </w:rPr>
        <w:t xml:space="preserve"> </w:t>
      </w:r>
      <w:r w:rsidRPr="00285C82">
        <w:rPr>
          <w:rFonts w:ascii="Times New Roman" w:eastAsia="Times New Roman" w:hAnsi="Times New Roman" w:cs="Times New Roman"/>
          <w:b/>
          <w:bCs/>
          <w:sz w:val="26"/>
        </w:rPr>
        <w:t xml:space="preserve">CAERFFILI    </w:t>
      </w:r>
    </w:p>
    <w:p w14:paraId="689085D1" w14:textId="77777777" w:rsidR="005A2C42" w:rsidRPr="00285C82" w:rsidRDefault="005A2C42" w:rsidP="005A2C42">
      <w:pPr>
        <w:spacing w:after="85"/>
        <w:ind w:left="-519" w:right="-432"/>
        <w:rPr>
          <w:b/>
          <w:bCs/>
        </w:rPr>
      </w:pPr>
      <w:r w:rsidRPr="00285C82">
        <w:rPr>
          <w:b/>
          <w:bCs/>
          <w:noProof/>
        </w:rPr>
        <mc:AlternateContent>
          <mc:Choice Requires="wpg">
            <w:drawing>
              <wp:inline distT="0" distB="0" distL="0" distR="0" wp14:anchorId="76C8D53B" wp14:editId="11A94108">
                <wp:extent cx="6655392" cy="13717"/>
                <wp:effectExtent l="0" t="0" r="0" b="0"/>
                <wp:docPr id="988" name="Group 988"/>
                <wp:cNvGraphicFramePr/>
                <a:graphic xmlns:a="http://schemas.openxmlformats.org/drawingml/2006/main">
                  <a:graphicData uri="http://schemas.microsoft.com/office/word/2010/wordprocessingGroup">
                    <wpg:wgp>
                      <wpg:cNvGrpSpPr/>
                      <wpg:grpSpPr>
                        <a:xfrm>
                          <a:off x="0" y="0"/>
                          <a:ext cx="6655392" cy="13717"/>
                          <a:chOff x="0" y="0"/>
                          <a:chExt cx="6655392" cy="13717"/>
                        </a:xfrm>
                      </wpg:grpSpPr>
                      <wps:wsp>
                        <wps:cNvPr id="987" name="Shape 987"/>
                        <wps:cNvSpPr/>
                        <wps:spPr>
                          <a:xfrm>
                            <a:off x="0" y="0"/>
                            <a:ext cx="6655392" cy="13717"/>
                          </a:xfrm>
                          <a:custGeom>
                            <a:avLst/>
                            <a:gdLst/>
                            <a:ahLst/>
                            <a:cxnLst/>
                            <a:rect l="0" t="0" r="0" b="0"/>
                            <a:pathLst>
                              <a:path w="6655392" h="13717">
                                <a:moveTo>
                                  <a:pt x="0" y="6858"/>
                                </a:moveTo>
                                <a:lnTo>
                                  <a:pt x="6655392" y="6858"/>
                                </a:lnTo>
                              </a:path>
                            </a:pathLst>
                          </a:custGeom>
                          <a:noFill/>
                          <a:ln w="13717" cap="flat" cmpd="sng" algn="ctr">
                            <a:solidFill>
                              <a:srgbClr val="000000"/>
                            </a:solidFill>
                            <a:prstDash val="solid"/>
                            <a:miter lim="100000"/>
                          </a:ln>
                          <a:effectLst/>
                        </wps:spPr>
                        <wps:bodyPr/>
                      </wps:wsp>
                    </wpg:wgp>
                  </a:graphicData>
                </a:graphic>
              </wp:inline>
            </w:drawing>
          </mc:Choice>
          <mc:Fallback>
            <w:pict>
              <v:group w14:anchorId="052E6AD3" id="Group 988" o:spid="_x0000_s1026" style="width:524.05pt;height:1.1pt;mso-position-horizontal-relative:char;mso-position-vertical-relative:line" coordsize="6655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">
                <v:shape id="Shape 987" o:spid="_x0000_s1027" style="position:absolute;width:66553;height:137;visibility:visible;mso-wrap-style:square;v-text-anchor:top" coordsize="6655392,1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" path="m,6858r6655392,e" filled="f" strokeweight=".38103mm">
                  <v:stroke miterlimit="1" joinstyle="miter"/>
                  <v:path arrowok="t" textboxrect="0,0,6655392,13717"/>
                </v:shape>
                <w10:anchorlock/>
              </v:group>
            </w:pict>
          </mc:Fallback>
        </mc:AlternateContent>
      </w:r>
    </w:p>
    <w:p w14:paraId="704E6944" w14:textId="00779BE3" w:rsidR="00285C82" w:rsidRPr="00285C82" w:rsidRDefault="005A2C42" w:rsidP="00285C82">
      <w:pPr>
        <w:pStyle w:val="NoSpacing"/>
        <w:rPr>
          <w:rFonts w:ascii="Times New Roman" w:hAnsi="Times New Roman" w:cs="Times New Roman"/>
          <w:b/>
          <w:bCs/>
          <w:sz w:val="24"/>
          <w:szCs w:val="24"/>
        </w:rPr>
      </w:pPr>
      <w:r w:rsidRPr="00285C82">
        <w:rPr>
          <w:rFonts w:ascii="Times New Roman" w:hAnsi="Times New Roman" w:cs="Times New Roman"/>
          <w:b/>
          <w:bCs/>
          <w:sz w:val="24"/>
          <w:szCs w:val="24"/>
        </w:rPr>
        <w:t>TOWN CLERK:</w:t>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t xml:space="preserve">       </w:t>
      </w:r>
      <w:r w:rsidR="00285C82">
        <w:rPr>
          <w:rFonts w:ascii="Times New Roman" w:hAnsi="Times New Roman" w:cs="Times New Roman"/>
          <w:b/>
          <w:bCs/>
          <w:sz w:val="24"/>
          <w:szCs w:val="24"/>
        </w:rPr>
        <w:t xml:space="preserve"> </w:t>
      </w:r>
      <w:r w:rsidR="004E14E9">
        <w:rPr>
          <w:rFonts w:ascii="Times New Roman" w:hAnsi="Times New Roman" w:cs="Times New Roman"/>
          <w:b/>
          <w:bCs/>
          <w:sz w:val="24"/>
          <w:szCs w:val="24"/>
        </w:rPr>
        <w:t xml:space="preserve"> </w:t>
      </w:r>
      <w:r w:rsidRPr="00285C82">
        <w:rPr>
          <w:rFonts w:ascii="Times New Roman" w:hAnsi="Times New Roman" w:cs="Times New Roman"/>
          <w:b/>
          <w:bCs/>
          <w:sz w:val="24"/>
          <w:szCs w:val="24"/>
        </w:rPr>
        <w:t>TOWN MAYOR: CLER</w:t>
      </w:r>
      <w:r w:rsidR="00BE36A7" w:rsidRPr="00285C82">
        <w:rPr>
          <w:rFonts w:ascii="Times New Roman" w:hAnsi="Times New Roman" w:cs="Times New Roman"/>
          <w:b/>
          <w:bCs/>
          <w:sz w:val="24"/>
          <w:szCs w:val="24"/>
        </w:rPr>
        <w:t xml:space="preserve">C </w:t>
      </w:r>
      <w:r w:rsidRPr="00285C82">
        <w:rPr>
          <w:rFonts w:ascii="Times New Roman" w:hAnsi="Times New Roman" w:cs="Times New Roman"/>
          <w:b/>
          <w:bCs/>
          <w:sz w:val="24"/>
          <w:szCs w:val="24"/>
        </w:rPr>
        <w:t>Y</w:t>
      </w:r>
      <w:r w:rsidR="00BE36A7" w:rsidRPr="00285C82">
        <w:rPr>
          <w:rFonts w:ascii="Times New Roman" w:hAnsi="Times New Roman" w:cs="Times New Roman"/>
          <w:b/>
          <w:bCs/>
          <w:sz w:val="24"/>
          <w:szCs w:val="24"/>
        </w:rPr>
        <w:t xml:space="preserve"> </w:t>
      </w:r>
      <w:r w:rsidRPr="00285C82">
        <w:rPr>
          <w:rFonts w:ascii="Times New Roman" w:hAnsi="Times New Roman" w:cs="Times New Roman"/>
          <w:b/>
          <w:bCs/>
          <w:sz w:val="24"/>
          <w:szCs w:val="24"/>
        </w:rPr>
        <w:t>DREF:</w:t>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t xml:space="preserve">       </w:t>
      </w:r>
      <w:r w:rsidR="004E14E9">
        <w:rPr>
          <w:rFonts w:ascii="Times New Roman" w:hAnsi="Times New Roman" w:cs="Times New Roman"/>
          <w:b/>
          <w:bCs/>
          <w:sz w:val="24"/>
          <w:szCs w:val="24"/>
        </w:rPr>
        <w:t xml:space="preserve"> </w:t>
      </w:r>
      <w:r w:rsidRPr="00285C82">
        <w:rPr>
          <w:rFonts w:ascii="Times New Roman" w:hAnsi="Times New Roman" w:cs="Times New Roman"/>
          <w:b/>
          <w:bCs/>
          <w:sz w:val="24"/>
          <w:szCs w:val="24"/>
        </w:rPr>
        <w:t xml:space="preserve"> </w:t>
      </w:r>
      <w:r w:rsidR="00BE36A7" w:rsidRPr="00285C82">
        <w:rPr>
          <w:rFonts w:ascii="Times New Roman" w:hAnsi="Times New Roman" w:cs="Times New Roman"/>
          <w:b/>
          <w:bCs/>
          <w:sz w:val="24"/>
          <w:szCs w:val="24"/>
        </w:rPr>
        <w:t>MAIR</w:t>
      </w:r>
      <w:r w:rsidR="0047268C" w:rsidRPr="00285C82">
        <w:rPr>
          <w:rFonts w:ascii="Times New Roman" w:hAnsi="Times New Roman" w:cs="Times New Roman"/>
          <w:b/>
          <w:bCs/>
          <w:sz w:val="24"/>
          <w:szCs w:val="24"/>
        </w:rPr>
        <w:t xml:space="preserve"> </w:t>
      </w:r>
      <w:r w:rsidR="00BE36A7" w:rsidRPr="00285C82">
        <w:rPr>
          <w:rFonts w:ascii="Times New Roman" w:hAnsi="Times New Roman" w:cs="Times New Roman"/>
          <w:b/>
          <w:bCs/>
          <w:sz w:val="24"/>
          <w:szCs w:val="24"/>
        </w:rPr>
        <w:t>Y</w:t>
      </w:r>
      <w:r w:rsidR="0047268C" w:rsidRPr="00285C82">
        <w:rPr>
          <w:rFonts w:ascii="Times New Roman" w:hAnsi="Times New Roman" w:cs="Times New Roman"/>
          <w:b/>
          <w:bCs/>
          <w:sz w:val="24"/>
          <w:szCs w:val="24"/>
        </w:rPr>
        <w:t xml:space="preserve"> </w:t>
      </w:r>
      <w:r w:rsidR="00BE36A7" w:rsidRPr="00285C82">
        <w:rPr>
          <w:rFonts w:ascii="Times New Roman" w:hAnsi="Times New Roman" w:cs="Times New Roman"/>
          <w:b/>
          <w:bCs/>
          <w:sz w:val="24"/>
          <w:szCs w:val="24"/>
        </w:rPr>
        <w:t>DRE</w:t>
      </w:r>
      <w:r w:rsidR="00285C82" w:rsidRPr="00285C82">
        <w:rPr>
          <w:rFonts w:ascii="Times New Roman" w:hAnsi="Times New Roman" w:cs="Times New Roman"/>
          <w:b/>
          <w:bCs/>
          <w:sz w:val="24"/>
          <w:szCs w:val="24"/>
        </w:rPr>
        <w:t>F:</w:t>
      </w:r>
    </w:p>
    <w:p w14:paraId="0C5BDFEB" w14:textId="689971F3" w:rsidR="00285C82" w:rsidRDefault="00285C82" w:rsidP="004E14E9">
      <w:pPr>
        <w:pStyle w:val="NoSpacing"/>
        <w:rPr>
          <w:rFonts w:ascii="Times New Roman" w:hAnsi="Times New Roman" w:cs="Times New Roman"/>
          <w:b/>
          <w:bCs/>
          <w:sz w:val="24"/>
          <w:szCs w:val="24"/>
        </w:rPr>
      </w:pPr>
      <w:r w:rsidRPr="00285C82">
        <w:rPr>
          <w:rFonts w:ascii="Times New Roman" w:hAnsi="Times New Roman" w:cs="Times New Roman"/>
          <w:b/>
          <w:bCs/>
          <w:sz w:val="24"/>
          <w:szCs w:val="24"/>
        </w:rPr>
        <w:t>P. G. Davy</w:t>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t xml:space="preserve">        </w:t>
      </w:r>
      <w:r w:rsidR="004E14E9">
        <w:rPr>
          <w:rFonts w:ascii="Times New Roman" w:hAnsi="Times New Roman" w:cs="Times New Roman"/>
          <w:b/>
          <w:bCs/>
          <w:sz w:val="24"/>
          <w:szCs w:val="24"/>
        </w:rPr>
        <w:t xml:space="preserve"> </w:t>
      </w:r>
      <w:r w:rsidRPr="00285C82">
        <w:rPr>
          <w:rFonts w:ascii="Times New Roman" w:hAnsi="Times New Roman" w:cs="Times New Roman"/>
          <w:b/>
          <w:bCs/>
          <w:sz w:val="24"/>
          <w:szCs w:val="24"/>
        </w:rPr>
        <w:t>Councillor</w:t>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t xml:space="preserve">                    </w:t>
      </w:r>
      <w:r w:rsidR="004E14E9">
        <w:rPr>
          <w:rFonts w:ascii="Times New Roman" w:hAnsi="Times New Roman" w:cs="Times New Roman"/>
          <w:b/>
          <w:bCs/>
          <w:sz w:val="24"/>
          <w:szCs w:val="24"/>
        </w:rPr>
        <w:tab/>
        <w:t xml:space="preserve">         </w:t>
      </w:r>
      <w:r w:rsidRPr="00285C82">
        <w:rPr>
          <w:rFonts w:ascii="Times New Roman" w:hAnsi="Times New Roman" w:cs="Times New Roman"/>
          <w:b/>
          <w:bCs/>
          <w:sz w:val="24"/>
          <w:szCs w:val="24"/>
        </w:rPr>
        <w:t>Mike Prew</w:t>
      </w:r>
    </w:p>
    <w:p w14:paraId="61B55CF4" w14:textId="32EAC139" w:rsidR="00F73A84" w:rsidRDefault="00F73A84" w:rsidP="004E14E9">
      <w:pPr>
        <w:pStyle w:val="NoSpacing"/>
        <w:rPr>
          <w:rFonts w:ascii="Times New Roman" w:hAnsi="Times New Roman" w:cs="Times New Roman"/>
          <w:b/>
          <w:bCs/>
          <w:sz w:val="24"/>
          <w:szCs w:val="24"/>
        </w:rPr>
      </w:pPr>
    </w:p>
    <w:p w14:paraId="6199D448" w14:textId="44A2F50F" w:rsidR="00F73A84" w:rsidRDefault="00CE7689" w:rsidP="00CE7689">
      <w:pPr>
        <w:spacing w:after="0" w:line="240" w:lineRule="auto"/>
        <w:jc w:val="center"/>
        <w:rPr>
          <w:rFonts w:ascii="Times New Roman" w:eastAsiaTheme="minorHAnsi" w:hAnsi="Times New Roman" w:cs="Times New Roman"/>
          <w:b/>
          <w:bCs/>
          <w:color w:val="auto"/>
          <w:sz w:val="24"/>
          <w:szCs w:val="24"/>
          <w:u w:val="single"/>
          <w:lang w:eastAsia="en-US"/>
        </w:rPr>
      </w:pPr>
      <w:r w:rsidRPr="00CE7689">
        <w:rPr>
          <w:rFonts w:ascii="Times New Roman" w:eastAsiaTheme="minorHAnsi" w:hAnsi="Times New Roman" w:cs="Times New Roman"/>
          <w:b/>
          <w:bCs/>
          <w:color w:val="auto"/>
          <w:sz w:val="24"/>
          <w:szCs w:val="24"/>
          <w:u w:val="single"/>
          <w:lang w:eastAsia="en-US"/>
        </w:rPr>
        <w:t>MINUTES OF THE ORDINARY MEETING OF CAERPHILLY TOWN COUNCIL HELD BY REMOTE ACCESS ON MONDAY 16</w:t>
      </w:r>
      <w:r w:rsidRPr="00CE7689">
        <w:rPr>
          <w:rFonts w:ascii="Times New Roman" w:eastAsiaTheme="minorHAnsi" w:hAnsi="Times New Roman" w:cs="Times New Roman"/>
          <w:b/>
          <w:bCs/>
          <w:color w:val="auto"/>
          <w:sz w:val="24"/>
          <w:szCs w:val="24"/>
          <w:u w:val="single"/>
          <w:vertAlign w:val="superscript"/>
          <w:lang w:eastAsia="en-US"/>
        </w:rPr>
        <w:t>TH</w:t>
      </w:r>
      <w:r w:rsidRPr="00CE7689">
        <w:rPr>
          <w:rFonts w:ascii="Times New Roman" w:eastAsiaTheme="minorHAnsi" w:hAnsi="Times New Roman" w:cs="Times New Roman"/>
          <w:b/>
          <w:bCs/>
          <w:color w:val="auto"/>
          <w:sz w:val="24"/>
          <w:szCs w:val="24"/>
          <w:u w:val="single"/>
          <w:lang w:eastAsia="en-US"/>
        </w:rPr>
        <w:t xml:space="preserve"> NOVEMBER 2020</w:t>
      </w:r>
    </w:p>
    <w:p w14:paraId="3AA021A2" w14:textId="77777777" w:rsidR="00F73A84" w:rsidRPr="00F73A84" w:rsidRDefault="00F73A84" w:rsidP="00CE7689">
      <w:pPr>
        <w:spacing w:after="0" w:line="240" w:lineRule="auto"/>
        <w:jc w:val="center"/>
        <w:rPr>
          <w:rFonts w:ascii="Times New Roman" w:eastAsiaTheme="minorHAnsi" w:hAnsi="Times New Roman" w:cs="Times New Roman"/>
          <w:b/>
          <w:bCs/>
          <w:color w:val="auto"/>
          <w:sz w:val="24"/>
          <w:szCs w:val="24"/>
          <w:u w:val="single"/>
          <w:lang w:eastAsia="en-US"/>
        </w:rPr>
      </w:pPr>
    </w:p>
    <w:p w14:paraId="6571BC4D" w14:textId="68DB03AA" w:rsidR="00F73A84" w:rsidRDefault="00F73A84" w:rsidP="00F73A84">
      <w:pPr>
        <w:spacing w:after="0" w:line="240" w:lineRule="auto"/>
        <w:rPr>
          <w:rFonts w:ascii="Times New Roman" w:eastAsiaTheme="minorHAnsi" w:hAnsi="Times New Roman" w:cs="Times New Roman"/>
          <w:b/>
          <w:bCs/>
          <w:color w:val="auto"/>
          <w:sz w:val="24"/>
          <w:szCs w:val="24"/>
          <w:lang w:eastAsia="en-US"/>
        </w:rPr>
      </w:pPr>
      <w:r w:rsidRPr="00F73A84">
        <w:rPr>
          <w:rFonts w:ascii="Times New Roman" w:eastAsiaTheme="minorHAnsi" w:hAnsi="Times New Roman" w:cs="Times New Roman"/>
          <w:b/>
          <w:bCs/>
          <w:color w:val="auto"/>
          <w:sz w:val="24"/>
          <w:szCs w:val="24"/>
          <w:lang w:eastAsia="en-US"/>
        </w:rPr>
        <w:t xml:space="preserve">Present: </w:t>
      </w:r>
    </w:p>
    <w:p w14:paraId="352891DC" w14:textId="77777777" w:rsidR="00F73A84" w:rsidRPr="00F73A84" w:rsidRDefault="00F73A84" w:rsidP="00F73A84">
      <w:pPr>
        <w:spacing w:after="0" w:line="240" w:lineRule="auto"/>
        <w:rPr>
          <w:rFonts w:ascii="Times New Roman" w:eastAsiaTheme="minorHAnsi" w:hAnsi="Times New Roman" w:cs="Times New Roman"/>
          <w:b/>
          <w:bCs/>
          <w:color w:val="auto"/>
          <w:sz w:val="24"/>
          <w:szCs w:val="24"/>
          <w:lang w:eastAsia="en-US"/>
        </w:rPr>
      </w:pPr>
    </w:p>
    <w:p w14:paraId="5751B043" w14:textId="70707D7C" w:rsidR="00F73A84" w:rsidRDefault="00F73A84" w:rsidP="00F73A84">
      <w:pPr>
        <w:spacing w:after="0" w:line="240" w:lineRule="auto"/>
        <w:rPr>
          <w:rFonts w:ascii="Times New Roman" w:eastAsiaTheme="minorHAnsi" w:hAnsi="Times New Roman" w:cs="Times New Roman"/>
          <w:color w:val="auto"/>
          <w:sz w:val="24"/>
          <w:szCs w:val="24"/>
          <w:lang w:eastAsia="en-US"/>
        </w:rPr>
      </w:pPr>
      <w:r w:rsidRPr="00F73A84">
        <w:rPr>
          <w:rFonts w:ascii="Times New Roman" w:eastAsiaTheme="minorHAnsi" w:hAnsi="Times New Roman" w:cs="Times New Roman"/>
          <w:color w:val="auto"/>
          <w:sz w:val="24"/>
          <w:szCs w:val="24"/>
          <w:lang w:eastAsia="en-US"/>
        </w:rPr>
        <w:t>Councillors P J Bevan, C Elsbury, J Fussell, J Grenfell, J Hibbert, S Kent, S Morgan, M Prew, J Pritchard</w:t>
      </w:r>
    </w:p>
    <w:p w14:paraId="268AF2B6" w14:textId="77777777" w:rsidR="00F73A84" w:rsidRPr="00F73A84" w:rsidRDefault="00F73A84" w:rsidP="00F73A84">
      <w:pPr>
        <w:spacing w:after="0" w:line="240" w:lineRule="auto"/>
        <w:rPr>
          <w:rFonts w:ascii="Times New Roman" w:eastAsiaTheme="minorHAnsi" w:hAnsi="Times New Roman" w:cs="Times New Roman"/>
          <w:color w:val="auto"/>
          <w:sz w:val="24"/>
          <w:szCs w:val="24"/>
          <w:lang w:eastAsia="en-US"/>
        </w:rPr>
      </w:pPr>
    </w:p>
    <w:p w14:paraId="73E3CF75" w14:textId="3B8E02EA" w:rsidR="00F73A84" w:rsidRDefault="00F73A84" w:rsidP="00F73A84">
      <w:pPr>
        <w:spacing w:after="0" w:line="240" w:lineRule="auto"/>
        <w:rPr>
          <w:rFonts w:ascii="Times New Roman" w:eastAsiaTheme="minorHAnsi" w:hAnsi="Times New Roman" w:cs="Times New Roman"/>
          <w:b/>
          <w:bCs/>
          <w:color w:val="auto"/>
          <w:sz w:val="24"/>
          <w:szCs w:val="24"/>
          <w:lang w:eastAsia="en-US"/>
        </w:rPr>
      </w:pPr>
      <w:r w:rsidRPr="00F73A84">
        <w:rPr>
          <w:rFonts w:ascii="Times New Roman" w:eastAsiaTheme="minorHAnsi" w:hAnsi="Times New Roman" w:cs="Times New Roman"/>
          <w:b/>
          <w:bCs/>
          <w:color w:val="auto"/>
          <w:sz w:val="24"/>
          <w:szCs w:val="24"/>
          <w:lang w:eastAsia="en-US"/>
        </w:rPr>
        <w:t>Apologies:</w:t>
      </w:r>
    </w:p>
    <w:p w14:paraId="521299D5" w14:textId="77777777" w:rsidR="00F73A84" w:rsidRPr="00F73A84" w:rsidRDefault="00F73A84" w:rsidP="00F73A84">
      <w:pPr>
        <w:spacing w:after="0" w:line="240" w:lineRule="auto"/>
        <w:rPr>
          <w:rFonts w:ascii="Times New Roman" w:eastAsiaTheme="minorHAnsi" w:hAnsi="Times New Roman" w:cs="Times New Roman"/>
          <w:b/>
          <w:bCs/>
          <w:color w:val="auto"/>
          <w:sz w:val="24"/>
          <w:szCs w:val="24"/>
          <w:lang w:eastAsia="en-US"/>
        </w:rPr>
      </w:pPr>
    </w:p>
    <w:p w14:paraId="059AA289" w14:textId="2EA45D84" w:rsidR="00F73A84" w:rsidRDefault="00F73A84" w:rsidP="00F73A84">
      <w:pPr>
        <w:spacing w:after="0" w:line="240" w:lineRule="auto"/>
        <w:rPr>
          <w:rFonts w:ascii="Times New Roman" w:eastAsiaTheme="minorHAnsi" w:hAnsi="Times New Roman" w:cs="Times New Roman"/>
          <w:color w:val="auto"/>
          <w:sz w:val="24"/>
          <w:szCs w:val="24"/>
          <w:lang w:eastAsia="en-US"/>
        </w:rPr>
      </w:pPr>
      <w:r w:rsidRPr="00F73A84">
        <w:rPr>
          <w:rFonts w:ascii="Times New Roman" w:eastAsiaTheme="minorHAnsi" w:hAnsi="Times New Roman" w:cs="Times New Roman"/>
          <w:color w:val="auto"/>
          <w:sz w:val="24"/>
          <w:szCs w:val="24"/>
          <w:lang w:eastAsia="en-US"/>
        </w:rPr>
        <w:t>Councillors R Bidgood, S Hodder, H Jackson</w:t>
      </w:r>
    </w:p>
    <w:p w14:paraId="72A46253" w14:textId="77777777" w:rsidR="00F73A84" w:rsidRPr="00F73A84" w:rsidRDefault="00F73A84" w:rsidP="00F73A84">
      <w:pPr>
        <w:spacing w:after="0" w:line="240" w:lineRule="auto"/>
        <w:rPr>
          <w:rFonts w:ascii="Times New Roman" w:eastAsiaTheme="minorHAnsi" w:hAnsi="Times New Roman" w:cs="Times New Roman"/>
          <w:color w:val="auto"/>
          <w:sz w:val="24"/>
          <w:szCs w:val="24"/>
          <w:lang w:eastAsia="en-US"/>
        </w:rPr>
      </w:pPr>
    </w:p>
    <w:p w14:paraId="185A0BF5" w14:textId="275CEE09" w:rsidR="00F73A84" w:rsidRDefault="00F73A84" w:rsidP="00F73A84">
      <w:pPr>
        <w:spacing w:after="0" w:line="240" w:lineRule="auto"/>
        <w:rPr>
          <w:rFonts w:ascii="Times New Roman" w:eastAsiaTheme="minorHAnsi" w:hAnsi="Times New Roman" w:cs="Times New Roman"/>
          <w:b/>
          <w:bCs/>
          <w:color w:val="auto"/>
          <w:sz w:val="24"/>
          <w:szCs w:val="24"/>
          <w:lang w:eastAsia="en-US"/>
        </w:rPr>
      </w:pPr>
      <w:r w:rsidRPr="00F73A84">
        <w:rPr>
          <w:rFonts w:ascii="Times New Roman" w:eastAsiaTheme="minorHAnsi" w:hAnsi="Times New Roman" w:cs="Times New Roman"/>
          <w:b/>
          <w:bCs/>
          <w:color w:val="auto"/>
          <w:sz w:val="24"/>
          <w:szCs w:val="24"/>
          <w:lang w:eastAsia="en-US"/>
        </w:rPr>
        <w:t>In Attendance:</w:t>
      </w:r>
    </w:p>
    <w:p w14:paraId="332487B1" w14:textId="77777777" w:rsidR="00F73A84" w:rsidRPr="00F73A84" w:rsidRDefault="00F73A84" w:rsidP="00F73A84">
      <w:pPr>
        <w:spacing w:after="0" w:line="240" w:lineRule="auto"/>
        <w:rPr>
          <w:rFonts w:ascii="Times New Roman" w:eastAsiaTheme="minorHAnsi" w:hAnsi="Times New Roman" w:cs="Times New Roman"/>
          <w:b/>
          <w:bCs/>
          <w:color w:val="auto"/>
          <w:sz w:val="24"/>
          <w:szCs w:val="24"/>
          <w:lang w:eastAsia="en-US"/>
        </w:rPr>
      </w:pPr>
    </w:p>
    <w:p w14:paraId="51897398" w14:textId="1B766287" w:rsidR="00F73A84" w:rsidRDefault="00F73A84" w:rsidP="00F73A84">
      <w:pPr>
        <w:spacing w:after="0" w:line="240" w:lineRule="auto"/>
        <w:rPr>
          <w:rFonts w:ascii="Times New Roman" w:eastAsiaTheme="minorHAnsi" w:hAnsi="Times New Roman" w:cs="Times New Roman"/>
          <w:color w:val="auto"/>
          <w:sz w:val="24"/>
          <w:szCs w:val="24"/>
          <w:lang w:eastAsia="en-US"/>
        </w:rPr>
      </w:pPr>
      <w:r w:rsidRPr="00F73A84">
        <w:rPr>
          <w:rFonts w:ascii="Times New Roman" w:eastAsiaTheme="minorHAnsi" w:hAnsi="Times New Roman" w:cs="Times New Roman"/>
          <w:color w:val="auto"/>
          <w:sz w:val="24"/>
          <w:szCs w:val="24"/>
          <w:lang w:eastAsia="en-US"/>
        </w:rPr>
        <w:t>P G Davy, Town Clerk</w:t>
      </w:r>
    </w:p>
    <w:p w14:paraId="27AE84A0" w14:textId="77777777" w:rsidR="00F73A84" w:rsidRPr="00F73A84" w:rsidRDefault="00F73A84" w:rsidP="00F73A84">
      <w:pPr>
        <w:spacing w:after="0" w:line="240" w:lineRule="auto"/>
        <w:rPr>
          <w:rFonts w:ascii="Times New Roman" w:eastAsiaTheme="minorHAnsi" w:hAnsi="Times New Roman" w:cs="Times New Roman"/>
          <w:color w:val="auto"/>
          <w:sz w:val="24"/>
          <w:szCs w:val="24"/>
          <w:lang w:eastAsia="en-US"/>
        </w:rPr>
      </w:pPr>
    </w:p>
    <w:p w14:paraId="212473E6" w14:textId="2E435C9D" w:rsidR="00F73A84" w:rsidRDefault="00CE7689" w:rsidP="00CE7689">
      <w:pPr>
        <w:pStyle w:val="NoSpacing"/>
        <w:ind w:hanging="709"/>
        <w:rPr>
          <w:rFonts w:ascii="Times New Roman" w:hAnsi="Times New Roman" w:cs="Times New Roman"/>
          <w:b/>
          <w:bCs/>
          <w:sz w:val="24"/>
          <w:szCs w:val="24"/>
          <w:u w:val="single"/>
          <w:lang w:eastAsia="en-US"/>
        </w:rPr>
      </w:pPr>
      <w:r w:rsidRPr="00CE7689">
        <w:rPr>
          <w:rFonts w:ascii="Times New Roman" w:hAnsi="Times New Roman" w:cs="Times New Roman"/>
          <w:sz w:val="24"/>
          <w:szCs w:val="24"/>
          <w:lang w:eastAsia="en-US"/>
        </w:rPr>
        <w:t xml:space="preserve">44 </w:t>
      </w:r>
      <w:r w:rsidRPr="00CE7689">
        <w:rPr>
          <w:rFonts w:ascii="Times New Roman" w:hAnsi="Times New Roman" w:cs="Times New Roman"/>
          <w:sz w:val="24"/>
          <w:szCs w:val="24"/>
          <w:lang w:eastAsia="en-US"/>
        </w:rPr>
        <w:tab/>
      </w:r>
      <w:r w:rsidRPr="00CE7689">
        <w:rPr>
          <w:rFonts w:ascii="Times New Roman" w:hAnsi="Times New Roman" w:cs="Times New Roman"/>
          <w:b/>
          <w:bCs/>
          <w:sz w:val="24"/>
          <w:szCs w:val="24"/>
          <w:u w:val="single"/>
          <w:lang w:eastAsia="en-US"/>
        </w:rPr>
        <w:t>MINUTES OF THE ORDINARY TOWN COUNCIL MEETING HELD ON 19</w:t>
      </w:r>
      <w:r w:rsidRPr="00CE7689">
        <w:rPr>
          <w:rFonts w:ascii="Times New Roman" w:hAnsi="Times New Roman" w:cs="Times New Roman"/>
          <w:b/>
          <w:bCs/>
          <w:sz w:val="24"/>
          <w:szCs w:val="24"/>
          <w:u w:val="single"/>
          <w:vertAlign w:val="superscript"/>
          <w:lang w:eastAsia="en-US"/>
        </w:rPr>
        <w:t>TH</w:t>
      </w:r>
      <w:r w:rsidRPr="00CE7689">
        <w:rPr>
          <w:rFonts w:ascii="Times New Roman" w:hAnsi="Times New Roman" w:cs="Times New Roman"/>
          <w:b/>
          <w:bCs/>
          <w:sz w:val="24"/>
          <w:szCs w:val="24"/>
          <w:u w:val="single"/>
          <w:lang w:eastAsia="en-US"/>
        </w:rPr>
        <w:t xml:space="preserve"> OCTOBER 2020</w:t>
      </w:r>
    </w:p>
    <w:p w14:paraId="6944C501" w14:textId="77777777" w:rsidR="00CE7689" w:rsidRPr="00CE7689" w:rsidRDefault="00CE7689" w:rsidP="00CE7689">
      <w:pPr>
        <w:pStyle w:val="NoSpacing"/>
        <w:ind w:hanging="709"/>
        <w:rPr>
          <w:rFonts w:ascii="Times New Roman" w:hAnsi="Times New Roman" w:cs="Times New Roman"/>
          <w:b/>
          <w:bCs/>
          <w:sz w:val="24"/>
          <w:szCs w:val="24"/>
          <w:u w:val="single"/>
          <w:lang w:eastAsia="en-US"/>
        </w:rPr>
      </w:pPr>
    </w:p>
    <w:p w14:paraId="0E7F04B1" w14:textId="685A3CEF" w:rsidR="00F73A84" w:rsidRDefault="00F73A84" w:rsidP="00CE7689">
      <w:pPr>
        <w:pStyle w:val="NoSpacing"/>
        <w:rPr>
          <w:rFonts w:ascii="Times New Roman" w:hAnsi="Times New Roman" w:cs="Times New Roman"/>
          <w:sz w:val="24"/>
          <w:szCs w:val="24"/>
          <w:lang w:eastAsia="en-US"/>
        </w:rPr>
      </w:pPr>
      <w:r w:rsidRPr="00CE7689">
        <w:rPr>
          <w:rFonts w:ascii="Times New Roman" w:hAnsi="Times New Roman" w:cs="Times New Roman"/>
          <w:sz w:val="24"/>
          <w:szCs w:val="24"/>
          <w:lang w:eastAsia="en-US"/>
        </w:rPr>
        <w:t>Minutes of the Ordinary Town Council Meeting held on 19</w:t>
      </w:r>
      <w:r w:rsidRPr="00CE7689">
        <w:rPr>
          <w:rFonts w:ascii="Times New Roman" w:hAnsi="Times New Roman" w:cs="Times New Roman"/>
          <w:sz w:val="24"/>
          <w:szCs w:val="24"/>
          <w:vertAlign w:val="superscript"/>
          <w:lang w:eastAsia="en-US"/>
        </w:rPr>
        <w:t>th</w:t>
      </w:r>
      <w:r w:rsidRPr="00CE7689">
        <w:rPr>
          <w:rFonts w:ascii="Times New Roman" w:hAnsi="Times New Roman" w:cs="Times New Roman"/>
          <w:sz w:val="24"/>
          <w:szCs w:val="24"/>
          <w:lang w:eastAsia="en-US"/>
        </w:rPr>
        <w:t xml:space="preserve"> October 2020 were received and confirmed. Minutes to be signed by Town Mayor when practical.</w:t>
      </w:r>
    </w:p>
    <w:p w14:paraId="4DA96520" w14:textId="77777777" w:rsidR="00F52544" w:rsidRDefault="00F52544" w:rsidP="00CE7689">
      <w:pPr>
        <w:pStyle w:val="NoSpacing"/>
        <w:rPr>
          <w:rFonts w:ascii="Times New Roman" w:hAnsi="Times New Roman" w:cs="Times New Roman"/>
          <w:sz w:val="24"/>
          <w:szCs w:val="24"/>
          <w:lang w:eastAsia="en-US"/>
        </w:rPr>
      </w:pPr>
    </w:p>
    <w:p w14:paraId="39E3AE60" w14:textId="75A3870C" w:rsidR="00F73A84" w:rsidRDefault="00F73A84" w:rsidP="00F52544">
      <w:pPr>
        <w:pStyle w:val="NoSpacing"/>
        <w:ind w:left="-709"/>
        <w:rPr>
          <w:rFonts w:ascii="Times New Roman" w:hAnsi="Times New Roman" w:cs="Times New Roman"/>
          <w:b/>
          <w:bCs/>
          <w:sz w:val="24"/>
          <w:szCs w:val="24"/>
          <w:u w:val="single"/>
          <w:lang w:eastAsia="en-US"/>
        </w:rPr>
      </w:pPr>
      <w:r w:rsidRPr="00F52544">
        <w:rPr>
          <w:rFonts w:ascii="Times New Roman" w:hAnsi="Times New Roman" w:cs="Times New Roman"/>
          <w:b/>
          <w:bCs/>
          <w:sz w:val="24"/>
          <w:szCs w:val="24"/>
          <w:lang w:eastAsia="en-US"/>
        </w:rPr>
        <w:t xml:space="preserve">45 </w:t>
      </w:r>
      <w:r w:rsidR="00F52544">
        <w:rPr>
          <w:rFonts w:ascii="Times New Roman" w:hAnsi="Times New Roman" w:cs="Times New Roman"/>
          <w:b/>
          <w:bCs/>
          <w:sz w:val="24"/>
          <w:szCs w:val="24"/>
          <w:lang w:eastAsia="en-US"/>
        </w:rPr>
        <w:tab/>
      </w:r>
      <w:r w:rsidR="00F52544" w:rsidRPr="00F52544">
        <w:rPr>
          <w:rFonts w:ascii="Times New Roman" w:hAnsi="Times New Roman" w:cs="Times New Roman"/>
          <w:b/>
          <w:bCs/>
          <w:sz w:val="24"/>
          <w:szCs w:val="24"/>
          <w:u w:val="single"/>
          <w:lang w:eastAsia="en-US"/>
        </w:rPr>
        <w:t>MATTERS ARISING</w:t>
      </w:r>
    </w:p>
    <w:p w14:paraId="1D80CB33" w14:textId="77777777" w:rsidR="00F52544" w:rsidRPr="00F52544" w:rsidRDefault="00F52544" w:rsidP="00F52544">
      <w:pPr>
        <w:pStyle w:val="NoSpacing"/>
        <w:ind w:left="-709"/>
        <w:rPr>
          <w:rFonts w:ascii="Times New Roman" w:hAnsi="Times New Roman" w:cs="Times New Roman"/>
          <w:b/>
          <w:bCs/>
          <w:sz w:val="24"/>
          <w:szCs w:val="24"/>
          <w:u w:val="single"/>
          <w:lang w:eastAsia="en-US"/>
        </w:rPr>
      </w:pPr>
    </w:p>
    <w:p w14:paraId="6EA57BED" w14:textId="71003678" w:rsidR="00F73A84" w:rsidRDefault="00F73A84" w:rsidP="00CE7689">
      <w:pPr>
        <w:pStyle w:val="NoSpacing"/>
        <w:rPr>
          <w:rFonts w:ascii="Times New Roman" w:hAnsi="Times New Roman" w:cs="Times New Roman"/>
          <w:sz w:val="24"/>
          <w:szCs w:val="24"/>
          <w:lang w:eastAsia="en-US"/>
        </w:rPr>
      </w:pPr>
      <w:r w:rsidRPr="00CE7689">
        <w:rPr>
          <w:rFonts w:ascii="Times New Roman" w:hAnsi="Times New Roman" w:cs="Times New Roman"/>
          <w:sz w:val="24"/>
          <w:szCs w:val="24"/>
          <w:lang w:eastAsia="en-US"/>
        </w:rPr>
        <w:t>Minute 35 – notification has been received that CCBC will be unable to offer a payroll service to Town and Community Councils. In accordance with Minute 31.4 arrangements will be made to bring the payroll back in house which will involve the purchase of a HMRC approved software package.</w:t>
      </w:r>
    </w:p>
    <w:p w14:paraId="30369CB8" w14:textId="77777777" w:rsidR="00F52544" w:rsidRPr="00CE7689" w:rsidRDefault="00F52544" w:rsidP="00CE7689">
      <w:pPr>
        <w:pStyle w:val="NoSpacing"/>
        <w:rPr>
          <w:rFonts w:ascii="Times New Roman" w:hAnsi="Times New Roman" w:cs="Times New Roman"/>
          <w:sz w:val="24"/>
          <w:szCs w:val="24"/>
          <w:lang w:eastAsia="en-US"/>
        </w:rPr>
      </w:pPr>
    </w:p>
    <w:p w14:paraId="556F547A" w14:textId="79990CDB" w:rsidR="00CE7689" w:rsidRDefault="00CE7689" w:rsidP="005C7E24">
      <w:pPr>
        <w:pStyle w:val="NoSpacing"/>
        <w:ind w:hanging="709"/>
        <w:rPr>
          <w:rFonts w:ascii="Times New Roman" w:hAnsi="Times New Roman" w:cs="Times New Roman"/>
          <w:b/>
          <w:bCs/>
          <w:sz w:val="24"/>
          <w:szCs w:val="24"/>
          <w:u w:val="single"/>
          <w:lang w:eastAsia="en-US"/>
        </w:rPr>
      </w:pPr>
      <w:r w:rsidRPr="005C7E24">
        <w:rPr>
          <w:rFonts w:ascii="Times New Roman" w:hAnsi="Times New Roman" w:cs="Times New Roman"/>
          <w:b/>
          <w:bCs/>
          <w:sz w:val="24"/>
          <w:szCs w:val="24"/>
          <w:lang w:eastAsia="en-US"/>
        </w:rPr>
        <w:t xml:space="preserve">46 </w:t>
      </w:r>
      <w:r w:rsidR="005C7E24">
        <w:rPr>
          <w:rFonts w:ascii="Times New Roman" w:hAnsi="Times New Roman" w:cs="Times New Roman"/>
          <w:b/>
          <w:bCs/>
          <w:sz w:val="24"/>
          <w:szCs w:val="24"/>
          <w:lang w:eastAsia="en-US"/>
        </w:rPr>
        <w:tab/>
      </w:r>
      <w:r w:rsidR="005C7E24" w:rsidRPr="005C7E24">
        <w:rPr>
          <w:rFonts w:ascii="Times New Roman" w:hAnsi="Times New Roman" w:cs="Times New Roman"/>
          <w:b/>
          <w:bCs/>
          <w:sz w:val="24"/>
          <w:szCs w:val="24"/>
          <w:u w:val="single"/>
          <w:lang w:eastAsia="en-US"/>
        </w:rPr>
        <w:t>COMMUNITY SAFETY MATTERS</w:t>
      </w:r>
    </w:p>
    <w:p w14:paraId="7F8F1B06" w14:textId="77777777" w:rsidR="005C7E24" w:rsidRPr="005C7E24" w:rsidRDefault="005C7E24" w:rsidP="005C7E24">
      <w:pPr>
        <w:pStyle w:val="NoSpacing"/>
        <w:ind w:hanging="709"/>
        <w:rPr>
          <w:rFonts w:ascii="Times New Roman" w:hAnsi="Times New Roman" w:cs="Times New Roman"/>
          <w:b/>
          <w:bCs/>
          <w:sz w:val="24"/>
          <w:szCs w:val="24"/>
          <w:u w:val="single"/>
          <w:lang w:eastAsia="en-US"/>
        </w:rPr>
      </w:pPr>
    </w:p>
    <w:p w14:paraId="2B08AB2E" w14:textId="77777777" w:rsidR="00CE7689" w:rsidRPr="00CE7689" w:rsidRDefault="00CE7689" w:rsidP="00CE7689">
      <w:pPr>
        <w:pStyle w:val="NoSpacing"/>
        <w:rPr>
          <w:rFonts w:ascii="Times New Roman" w:hAnsi="Times New Roman" w:cs="Times New Roman"/>
          <w:sz w:val="24"/>
          <w:szCs w:val="24"/>
          <w:lang w:eastAsia="en-US"/>
        </w:rPr>
      </w:pPr>
      <w:r w:rsidRPr="00CE7689">
        <w:rPr>
          <w:rFonts w:ascii="Times New Roman" w:hAnsi="Times New Roman" w:cs="Times New Roman"/>
          <w:sz w:val="24"/>
          <w:szCs w:val="24"/>
          <w:lang w:eastAsia="en-US"/>
        </w:rPr>
        <w:t>The following were raised:</w:t>
      </w:r>
    </w:p>
    <w:p w14:paraId="3D9B558C" w14:textId="77777777" w:rsidR="00F52544" w:rsidRDefault="00CE7689" w:rsidP="008C1923">
      <w:pPr>
        <w:pStyle w:val="NoSpacing"/>
        <w:numPr>
          <w:ilvl w:val="0"/>
          <w:numId w:val="1"/>
        </w:numPr>
        <w:rPr>
          <w:rFonts w:ascii="Times New Roman" w:hAnsi="Times New Roman" w:cs="Times New Roman"/>
          <w:sz w:val="24"/>
          <w:szCs w:val="24"/>
          <w:lang w:eastAsia="en-US"/>
        </w:rPr>
      </w:pPr>
      <w:r w:rsidRPr="00CE7689">
        <w:rPr>
          <w:rFonts w:ascii="Times New Roman" w:hAnsi="Times New Roman" w:cs="Times New Roman"/>
          <w:sz w:val="24"/>
          <w:szCs w:val="24"/>
          <w:lang w:eastAsia="en-US"/>
        </w:rPr>
        <w:t>Boy racers in the Asda car park</w:t>
      </w:r>
    </w:p>
    <w:p w14:paraId="49ABB273" w14:textId="4B9F3A23" w:rsidR="005C7E24" w:rsidRDefault="005C7E24" w:rsidP="00CE7689">
      <w:pPr>
        <w:pStyle w:val="NoSpacing"/>
        <w:rPr>
          <w:rFonts w:ascii="Times New Roman" w:hAnsi="Times New Roman" w:cs="Times New Roman"/>
          <w:sz w:val="24"/>
          <w:szCs w:val="24"/>
          <w:lang w:eastAsia="en-US"/>
        </w:rPr>
        <w:sectPr w:rsidR="005C7E24" w:rsidSect="005C7E24">
          <w:footerReference w:type="default" r:id="rId9"/>
          <w:pgSz w:w="11906" w:h="16838" w:code="9"/>
          <w:pgMar w:top="1440" w:right="851" w:bottom="0" w:left="1440" w:header="709" w:footer="0" w:gutter="0"/>
          <w:cols w:space="708"/>
          <w:docGrid w:linePitch="360"/>
        </w:sectPr>
      </w:pPr>
    </w:p>
    <w:p w14:paraId="244FFEBE" w14:textId="36863E09" w:rsidR="00CE7689" w:rsidRDefault="00CE7689" w:rsidP="008C1923">
      <w:pPr>
        <w:pStyle w:val="NoSpacing"/>
        <w:numPr>
          <w:ilvl w:val="0"/>
          <w:numId w:val="1"/>
        </w:numPr>
        <w:rPr>
          <w:rFonts w:ascii="Times New Roman" w:hAnsi="Times New Roman" w:cs="Times New Roman"/>
          <w:sz w:val="24"/>
          <w:szCs w:val="24"/>
          <w:lang w:eastAsia="en-US"/>
        </w:rPr>
      </w:pPr>
      <w:r w:rsidRPr="00CE7689">
        <w:rPr>
          <w:rFonts w:ascii="Times New Roman" w:hAnsi="Times New Roman" w:cs="Times New Roman"/>
          <w:sz w:val="24"/>
          <w:szCs w:val="24"/>
          <w:lang w:eastAsia="en-US"/>
        </w:rPr>
        <w:lastRenderedPageBreak/>
        <w:t>Traffic congestion on roundabout and estate roads due to customers queuing for MacDonalds and Costa Coffee</w:t>
      </w:r>
    </w:p>
    <w:p w14:paraId="2BEC7FFD" w14:textId="380C57F0" w:rsidR="00CE7689" w:rsidRDefault="00CE7689" w:rsidP="008C1923">
      <w:pPr>
        <w:pStyle w:val="NoSpacing"/>
        <w:numPr>
          <w:ilvl w:val="0"/>
          <w:numId w:val="1"/>
        </w:numPr>
        <w:rPr>
          <w:rFonts w:ascii="Times New Roman" w:hAnsi="Times New Roman" w:cs="Times New Roman"/>
          <w:sz w:val="24"/>
          <w:szCs w:val="24"/>
          <w:lang w:eastAsia="en-US"/>
        </w:rPr>
      </w:pPr>
      <w:r w:rsidRPr="00CE7689">
        <w:rPr>
          <w:rFonts w:ascii="Times New Roman" w:hAnsi="Times New Roman" w:cs="Times New Roman"/>
          <w:sz w:val="24"/>
          <w:szCs w:val="24"/>
          <w:lang w:eastAsia="en-US"/>
        </w:rPr>
        <w:t>Traffic regulations ignored by drivers at junction of Dol y Felin / Pontygwindy Road</w:t>
      </w:r>
    </w:p>
    <w:p w14:paraId="2AF6D2E5" w14:textId="4316EA91" w:rsidR="00CE7689" w:rsidRDefault="00CE7689" w:rsidP="008C1923">
      <w:pPr>
        <w:pStyle w:val="NoSpacing"/>
        <w:numPr>
          <w:ilvl w:val="0"/>
          <w:numId w:val="1"/>
        </w:numPr>
        <w:rPr>
          <w:rFonts w:ascii="Times New Roman" w:hAnsi="Times New Roman" w:cs="Times New Roman"/>
          <w:sz w:val="24"/>
          <w:szCs w:val="24"/>
          <w:lang w:eastAsia="en-US"/>
        </w:rPr>
      </w:pPr>
      <w:r w:rsidRPr="00CE7689">
        <w:rPr>
          <w:rFonts w:ascii="Times New Roman" w:hAnsi="Times New Roman" w:cs="Times New Roman"/>
          <w:sz w:val="24"/>
          <w:szCs w:val="24"/>
          <w:lang w:eastAsia="en-US"/>
        </w:rPr>
        <w:t>Highway and pedestrian safety issues due to Virgin Media engineering works on Bedwas Road</w:t>
      </w:r>
    </w:p>
    <w:p w14:paraId="61319623" w14:textId="77777777" w:rsidR="005C7E24" w:rsidRPr="00CE7689" w:rsidRDefault="005C7E24" w:rsidP="00CE7689">
      <w:pPr>
        <w:pStyle w:val="NoSpacing"/>
        <w:rPr>
          <w:rFonts w:ascii="Times New Roman" w:hAnsi="Times New Roman" w:cs="Times New Roman"/>
          <w:sz w:val="24"/>
          <w:szCs w:val="24"/>
          <w:lang w:eastAsia="en-US"/>
        </w:rPr>
      </w:pPr>
    </w:p>
    <w:p w14:paraId="5A0567B1" w14:textId="6FE36821" w:rsidR="00CE7689" w:rsidRDefault="00CE7689" w:rsidP="005C7E24">
      <w:pPr>
        <w:spacing w:after="0" w:line="240" w:lineRule="auto"/>
        <w:ind w:hanging="709"/>
        <w:rPr>
          <w:rFonts w:ascii="Times New Roman" w:eastAsiaTheme="minorHAnsi" w:hAnsi="Times New Roman" w:cs="Times New Roman"/>
          <w:b/>
          <w:bCs/>
          <w:color w:val="auto"/>
          <w:sz w:val="24"/>
          <w:szCs w:val="24"/>
          <w:u w:val="single"/>
          <w:lang w:eastAsia="en-US"/>
        </w:rPr>
      </w:pPr>
      <w:r w:rsidRPr="00CE7689">
        <w:rPr>
          <w:rFonts w:ascii="Times New Roman" w:eastAsiaTheme="minorHAnsi" w:hAnsi="Times New Roman" w:cs="Times New Roman"/>
          <w:b/>
          <w:bCs/>
          <w:color w:val="auto"/>
          <w:sz w:val="24"/>
          <w:szCs w:val="24"/>
          <w:lang w:eastAsia="en-US"/>
        </w:rPr>
        <w:t xml:space="preserve">47 </w:t>
      </w:r>
      <w:r w:rsidR="005C7E24">
        <w:rPr>
          <w:rFonts w:ascii="Times New Roman" w:eastAsiaTheme="minorHAnsi" w:hAnsi="Times New Roman" w:cs="Times New Roman"/>
          <w:b/>
          <w:bCs/>
          <w:color w:val="auto"/>
          <w:sz w:val="24"/>
          <w:szCs w:val="24"/>
          <w:lang w:eastAsia="en-US"/>
        </w:rPr>
        <w:tab/>
      </w:r>
      <w:r w:rsidR="005C7E24" w:rsidRPr="00CE7689">
        <w:rPr>
          <w:rFonts w:ascii="Times New Roman" w:eastAsiaTheme="minorHAnsi" w:hAnsi="Times New Roman" w:cs="Times New Roman"/>
          <w:b/>
          <w:bCs/>
          <w:color w:val="auto"/>
          <w:sz w:val="24"/>
          <w:szCs w:val="24"/>
          <w:u w:val="single"/>
          <w:lang w:eastAsia="en-US"/>
        </w:rPr>
        <w:t>TOWN MAYOR’S DIARY</w:t>
      </w:r>
    </w:p>
    <w:p w14:paraId="021EA943" w14:textId="77777777" w:rsidR="00CE7689" w:rsidRPr="00CE7689" w:rsidRDefault="00CE7689" w:rsidP="005C7E24">
      <w:pPr>
        <w:spacing w:after="0" w:line="240" w:lineRule="auto"/>
        <w:ind w:hanging="709"/>
        <w:rPr>
          <w:rFonts w:ascii="Times New Roman" w:eastAsiaTheme="minorHAnsi" w:hAnsi="Times New Roman" w:cs="Times New Roman"/>
          <w:b/>
          <w:bCs/>
          <w:color w:val="auto"/>
          <w:sz w:val="24"/>
          <w:szCs w:val="24"/>
          <w:u w:val="single"/>
          <w:lang w:eastAsia="en-US"/>
        </w:rPr>
      </w:pPr>
    </w:p>
    <w:p w14:paraId="34D34EEE" w14:textId="77777777" w:rsidR="005C7E24"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 xml:space="preserve">The Mayor had attended at the Caerphilly Cenotaph to lay a wreath on Remembrance Sunday </w:t>
      </w:r>
    </w:p>
    <w:p w14:paraId="1C67DC9A" w14:textId="2987D9B4"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8</w:t>
      </w:r>
      <w:r w:rsidRPr="00CE7689">
        <w:rPr>
          <w:rFonts w:ascii="Times New Roman" w:eastAsiaTheme="minorHAnsi" w:hAnsi="Times New Roman" w:cs="Times New Roman"/>
          <w:color w:val="auto"/>
          <w:sz w:val="24"/>
          <w:szCs w:val="24"/>
          <w:vertAlign w:val="superscript"/>
          <w:lang w:eastAsia="en-US"/>
        </w:rPr>
        <w:t>th</w:t>
      </w:r>
      <w:r w:rsidRPr="00CE7689">
        <w:rPr>
          <w:rFonts w:ascii="Times New Roman" w:eastAsiaTheme="minorHAnsi" w:hAnsi="Times New Roman" w:cs="Times New Roman"/>
          <w:color w:val="auto"/>
          <w:sz w:val="24"/>
          <w:szCs w:val="24"/>
          <w:lang w:eastAsia="en-US"/>
        </w:rPr>
        <w:t xml:space="preserve"> November, which had to be low key due to the coronavirus epidemic. Cllr Elsbury represented the Town Council on 11</w:t>
      </w:r>
      <w:r w:rsidRPr="00CE7689">
        <w:rPr>
          <w:rFonts w:ascii="Times New Roman" w:eastAsiaTheme="minorHAnsi" w:hAnsi="Times New Roman" w:cs="Times New Roman"/>
          <w:color w:val="auto"/>
          <w:sz w:val="24"/>
          <w:szCs w:val="24"/>
          <w:vertAlign w:val="superscript"/>
          <w:lang w:eastAsia="en-US"/>
        </w:rPr>
        <w:t>th</w:t>
      </w:r>
      <w:r w:rsidRPr="00CE7689">
        <w:rPr>
          <w:rFonts w:ascii="Times New Roman" w:eastAsiaTheme="minorHAnsi" w:hAnsi="Times New Roman" w:cs="Times New Roman"/>
          <w:color w:val="auto"/>
          <w:sz w:val="24"/>
          <w:szCs w:val="24"/>
          <w:lang w:eastAsia="en-US"/>
        </w:rPr>
        <w:t xml:space="preserve"> November.</w:t>
      </w:r>
    </w:p>
    <w:p w14:paraId="5BB78EAE"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5786B79E" w14:textId="2BE97D35"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 xml:space="preserve">The Mayor had been requested to support the Christmas appeal by Vetro Recruitment in aid of providing presents for children. </w:t>
      </w:r>
    </w:p>
    <w:p w14:paraId="3775257C"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663F00A9" w14:textId="079B1071" w:rsidR="00CE7689" w:rsidRDefault="00CE7689" w:rsidP="00E24EF3">
      <w:pPr>
        <w:spacing w:after="0" w:line="240" w:lineRule="auto"/>
        <w:ind w:hanging="709"/>
        <w:rPr>
          <w:rFonts w:ascii="Times New Roman" w:eastAsiaTheme="minorHAnsi" w:hAnsi="Times New Roman" w:cs="Times New Roman"/>
          <w:b/>
          <w:bCs/>
          <w:color w:val="auto"/>
          <w:sz w:val="24"/>
          <w:szCs w:val="24"/>
          <w:lang w:eastAsia="en-US"/>
        </w:rPr>
      </w:pPr>
      <w:r w:rsidRPr="00CE7689">
        <w:rPr>
          <w:rFonts w:ascii="Times New Roman" w:eastAsiaTheme="minorHAnsi" w:hAnsi="Times New Roman" w:cs="Times New Roman"/>
          <w:b/>
          <w:bCs/>
          <w:color w:val="auto"/>
          <w:sz w:val="24"/>
          <w:szCs w:val="24"/>
          <w:lang w:eastAsia="en-US"/>
        </w:rPr>
        <w:t xml:space="preserve">48 </w:t>
      </w:r>
      <w:r w:rsidR="00E24EF3">
        <w:rPr>
          <w:rFonts w:ascii="Times New Roman" w:eastAsiaTheme="minorHAnsi" w:hAnsi="Times New Roman" w:cs="Times New Roman"/>
          <w:b/>
          <w:bCs/>
          <w:color w:val="auto"/>
          <w:sz w:val="24"/>
          <w:szCs w:val="24"/>
          <w:lang w:eastAsia="en-US"/>
        </w:rPr>
        <w:tab/>
      </w:r>
      <w:r w:rsidR="00E24EF3" w:rsidRPr="00E24EF3">
        <w:rPr>
          <w:rFonts w:ascii="Times New Roman" w:eastAsiaTheme="minorHAnsi" w:hAnsi="Times New Roman" w:cs="Times New Roman"/>
          <w:b/>
          <w:bCs/>
          <w:color w:val="auto"/>
          <w:sz w:val="24"/>
          <w:szCs w:val="24"/>
          <w:u w:val="single"/>
          <w:lang w:eastAsia="en-US"/>
        </w:rPr>
        <w:t>ENVIRONMENTAL MATTERS</w:t>
      </w:r>
      <w:r w:rsidR="00E24EF3" w:rsidRPr="00CE7689">
        <w:rPr>
          <w:rFonts w:ascii="Times New Roman" w:eastAsiaTheme="minorHAnsi" w:hAnsi="Times New Roman" w:cs="Times New Roman"/>
          <w:b/>
          <w:bCs/>
          <w:color w:val="auto"/>
          <w:sz w:val="24"/>
          <w:szCs w:val="24"/>
          <w:lang w:eastAsia="en-US"/>
        </w:rPr>
        <w:t xml:space="preserve"> </w:t>
      </w:r>
    </w:p>
    <w:p w14:paraId="62D282A2" w14:textId="77777777" w:rsidR="00CE7689" w:rsidRPr="00CE7689" w:rsidRDefault="00CE7689" w:rsidP="00E24EF3">
      <w:pPr>
        <w:spacing w:after="0" w:line="240" w:lineRule="auto"/>
        <w:ind w:hanging="709"/>
        <w:rPr>
          <w:rFonts w:ascii="Times New Roman" w:eastAsiaTheme="minorHAnsi" w:hAnsi="Times New Roman" w:cs="Times New Roman"/>
          <w:b/>
          <w:bCs/>
          <w:color w:val="auto"/>
          <w:sz w:val="24"/>
          <w:szCs w:val="24"/>
          <w:lang w:eastAsia="en-US"/>
        </w:rPr>
      </w:pPr>
    </w:p>
    <w:p w14:paraId="2C1F4BD5" w14:textId="4B9B893A"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No new matters were raised</w:t>
      </w:r>
      <w:r w:rsidR="00E24EF3">
        <w:rPr>
          <w:rFonts w:ascii="Times New Roman" w:eastAsiaTheme="minorHAnsi" w:hAnsi="Times New Roman" w:cs="Times New Roman"/>
          <w:color w:val="auto"/>
          <w:sz w:val="24"/>
          <w:szCs w:val="24"/>
          <w:lang w:eastAsia="en-US"/>
        </w:rPr>
        <w:t>.</w:t>
      </w:r>
    </w:p>
    <w:p w14:paraId="28EC65B7" w14:textId="1006E9B0" w:rsidR="00E24EF3" w:rsidRDefault="00E24EF3" w:rsidP="00CE7689">
      <w:pPr>
        <w:spacing w:after="0" w:line="240" w:lineRule="auto"/>
        <w:rPr>
          <w:rFonts w:ascii="Times New Roman" w:eastAsiaTheme="minorHAnsi" w:hAnsi="Times New Roman" w:cs="Times New Roman"/>
          <w:color w:val="auto"/>
          <w:sz w:val="24"/>
          <w:szCs w:val="24"/>
          <w:lang w:eastAsia="en-US"/>
        </w:rPr>
      </w:pPr>
    </w:p>
    <w:p w14:paraId="1C2DE668" w14:textId="79F49F88" w:rsid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r w:rsidRPr="00CE7689">
        <w:rPr>
          <w:rFonts w:ascii="Times New Roman" w:eastAsiaTheme="minorHAnsi" w:hAnsi="Times New Roman" w:cs="Times New Roman"/>
          <w:b/>
          <w:bCs/>
          <w:color w:val="auto"/>
          <w:sz w:val="24"/>
          <w:szCs w:val="24"/>
          <w:lang w:eastAsia="en-US"/>
        </w:rPr>
        <w:t xml:space="preserve">49 </w:t>
      </w:r>
      <w:r w:rsidR="00E24EF3">
        <w:rPr>
          <w:rFonts w:ascii="Times New Roman" w:eastAsiaTheme="minorHAnsi" w:hAnsi="Times New Roman" w:cs="Times New Roman"/>
          <w:b/>
          <w:bCs/>
          <w:color w:val="auto"/>
          <w:sz w:val="24"/>
          <w:szCs w:val="24"/>
          <w:lang w:eastAsia="en-US"/>
        </w:rPr>
        <w:tab/>
      </w:r>
      <w:r w:rsidR="00E24EF3" w:rsidRPr="00CE7689">
        <w:rPr>
          <w:rFonts w:ascii="Times New Roman" w:eastAsiaTheme="minorHAnsi" w:hAnsi="Times New Roman" w:cs="Times New Roman"/>
          <w:b/>
          <w:bCs/>
          <w:color w:val="auto"/>
          <w:sz w:val="24"/>
          <w:szCs w:val="24"/>
          <w:u w:val="single"/>
          <w:lang w:eastAsia="en-US"/>
        </w:rPr>
        <w:t>TOWN CLERK’S REPORTS</w:t>
      </w:r>
    </w:p>
    <w:p w14:paraId="38992EF3" w14:textId="77777777" w:rsidR="00CE7689" w:rsidRP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p>
    <w:p w14:paraId="27ECD4A3" w14:textId="67AAF492" w:rsidR="00CE7689" w:rsidRDefault="00CE7689" w:rsidP="00CE7689">
      <w:pPr>
        <w:spacing w:after="0" w:line="240" w:lineRule="auto"/>
        <w:rPr>
          <w:rFonts w:ascii="Times New Roman" w:eastAsiaTheme="minorHAnsi" w:hAnsi="Times New Roman" w:cs="Times New Roman"/>
          <w:color w:val="auto"/>
          <w:sz w:val="24"/>
          <w:szCs w:val="24"/>
          <w:u w:val="single"/>
          <w:lang w:eastAsia="en-US"/>
        </w:rPr>
      </w:pPr>
      <w:r w:rsidRPr="00CE7689">
        <w:rPr>
          <w:rFonts w:ascii="Times New Roman" w:eastAsiaTheme="minorHAnsi" w:hAnsi="Times New Roman" w:cs="Times New Roman"/>
          <w:color w:val="auto"/>
          <w:sz w:val="24"/>
          <w:szCs w:val="24"/>
          <w:u w:val="single"/>
          <w:lang w:eastAsia="en-US"/>
        </w:rPr>
        <w:t>1 Budget Estimates 2021/22</w:t>
      </w:r>
    </w:p>
    <w:p w14:paraId="24756C24" w14:textId="77777777" w:rsidR="00CE7689" w:rsidRPr="00CE7689" w:rsidRDefault="00CE7689" w:rsidP="00CE7689">
      <w:pPr>
        <w:spacing w:after="0" w:line="240" w:lineRule="auto"/>
        <w:rPr>
          <w:rFonts w:ascii="Times New Roman" w:eastAsiaTheme="minorHAnsi" w:hAnsi="Times New Roman" w:cs="Times New Roman"/>
          <w:color w:val="auto"/>
          <w:sz w:val="24"/>
          <w:szCs w:val="24"/>
          <w:u w:val="single"/>
          <w:lang w:eastAsia="en-US"/>
        </w:rPr>
      </w:pPr>
    </w:p>
    <w:p w14:paraId="43A640AD" w14:textId="47C27885"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 xml:space="preserve">The Town Clerk outlined the assumptions on which the budget estimates were based and in particular the assumption it will be possible to resume normal activities from April 2021. A budget expenditure of £118,737 is proposed for 2021/22 which is £8,330 higher than the original projected expenditure for the current financial year. Income is projected at £111,165 resulting in an excess of £7572 of expenditure over income. A contribution from balances will be necessary to achieve a balanced budget. </w:t>
      </w:r>
    </w:p>
    <w:p w14:paraId="0A965F2F"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5C0C0BAB" w14:textId="45CE51E2"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It was resolved:</w:t>
      </w:r>
    </w:p>
    <w:p w14:paraId="172833B4"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552886F9" w14:textId="7C5449BE"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1 To approve the budget estimates for 2021/22 as set out in the tables attached to the report.</w:t>
      </w:r>
    </w:p>
    <w:p w14:paraId="489DF78F"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0ECECEDC" w14:textId="6F2EF466"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 To set a precept of £15-50 for Band D properties for 2021/22.</w:t>
      </w:r>
    </w:p>
    <w:p w14:paraId="7762E9E2"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659E4F41" w14:textId="77777777" w:rsidR="00E24EF3"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 xml:space="preserve">3 To update the budget following completion of the year end accounts in April 2021 and in light of </w:t>
      </w:r>
    </w:p>
    <w:p w14:paraId="2EE27D94" w14:textId="78179FFE" w:rsidR="00CE7689" w:rsidRDefault="00E24EF3" w:rsidP="00CE7689">
      <w:pPr>
        <w:spacing w:after="0" w:line="240" w:lineRule="auto"/>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   </w:t>
      </w:r>
      <w:r w:rsidR="00CE7689" w:rsidRPr="00CE7689">
        <w:rPr>
          <w:rFonts w:ascii="Times New Roman" w:eastAsiaTheme="minorHAnsi" w:hAnsi="Times New Roman" w:cs="Times New Roman"/>
          <w:color w:val="auto"/>
          <w:sz w:val="24"/>
          <w:szCs w:val="24"/>
          <w:lang w:eastAsia="en-US"/>
        </w:rPr>
        <w:t>any ongoing coronavirus restrictions.</w:t>
      </w:r>
    </w:p>
    <w:p w14:paraId="3D61BD73"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41F85E53" w14:textId="69ADA716" w:rsidR="00CE7689" w:rsidRDefault="00CE7689" w:rsidP="00CE7689">
      <w:pPr>
        <w:spacing w:after="0" w:line="240" w:lineRule="auto"/>
        <w:rPr>
          <w:rFonts w:ascii="Times New Roman" w:eastAsiaTheme="minorHAnsi" w:hAnsi="Times New Roman" w:cs="Times New Roman"/>
          <w:color w:val="auto"/>
          <w:sz w:val="24"/>
          <w:szCs w:val="24"/>
          <w:u w:val="single"/>
          <w:lang w:eastAsia="en-US"/>
        </w:rPr>
      </w:pPr>
      <w:r w:rsidRPr="00CE7689">
        <w:rPr>
          <w:rFonts w:ascii="Times New Roman" w:eastAsiaTheme="minorHAnsi" w:hAnsi="Times New Roman" w:cs="Times New Roman"/>
          <w:color w:val="auto"/>
          <w:sz w:val="24"/>
          <w:szCs w:val="24"/>
          <w:u w:val="single"/>
          <w:lang w:eastAsia="en-US"/>
        </w:rPr>
        <w:t>2 Town Council Social Media Account</w:t>
      </w:r>
    </w:p>
    <w:p w14:paraId="45EFEDAE" w14:textId="77777777" w:rsidR="00CE7689" w:rsidRPr="00CE7689" w:rsidRDefault="00CE7689" w:rsidP="00CE7689">
      <w:pPr>
        <w:spacing w:after="0" w:line="240" w:lineRule="auto"/>
        <w:rPr>
          <w:rFonts w:ascii="Times New Roman" w:eastAsiaTheme="minorHAnsi" w:hAnsi="Times New Roman" w:cs="Times New Roman"/>
          <w:color w:val="auto"/>
          <w:sz w:val="24"/>
          <w:szCs w:val="24"/>
          <w:u w:val="single"/>
          <w:lang w:eastAsia="en-US"/>
        </w:rPr>
      </w:pPr>
    </w:p>
    <w:p w14:paraId="70475B89" w14:textId="59A05864"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Social media such as Facebook and Twitter are web based communication tools that enable people to interact with each other by sharing and consuming information. The report outlined common social media features and some of the downsides. A discussion took place on how content would be maintained and the staff time that would be involved. It was agreed to defer any decisions to allow time for investigation of other community and town councils social media accounts.</w:t>
      </w:r>
    </w:p>
    <w:p w14:paraId="1C1D0505"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7C8F783F" w14:textId="5923283B" w:rsidR="00CE7689" w:rsidRDefault="00CE7689" w:rsidP="00CE7689">
      <w:pPr>
        <w:spacing w:after="0" w:line="240" w:lineRule="auto"/>
        <w:rPr>
          <w:rFonts w:ascii="Times New Roman" w:eastAsiaTheme="minorHAnsi" w:hAnsi="Times New Roman" w:cs="Times New Roman"/>
          <w:color w:val="auto"/>
          <w:sz w:val="24"/>
          <w:szCs w:val="24"/>
          <w:u w:val="single"/>
          <w:lang w:eastAsia="en-US"/>
        </w:rPr>
      </w:pPr>
      <w:r w:rsidRPr="00CE7689">
        <w:rPr>
          <w:rFonts w:ascii="Times New Roman" w:eastAsiaTheme="minorHAnsi" w:hAnsi="Times New Roman" w:cs="Times New Roman"/>
          <w:color w:val="auto"/>
          <w:sz w:val="24"/>
          <w:szCs w:val="24"/>
          <w:u w:val="single"/>
          <w:lang w:eastAsia="en-US"/>
        </w:rPr>
        <w:t>3 Future Audit Arrangements for Community and Town Councils in Wales</w:t>
      </w:r>
    </w:p>
    <w:p w14:paraId="34CB3E85" w14:textId="77777777" w:rsidR="00D0746C" w:rsidRDefault="00D0746C" w:rsidP="00CE7689">
      <w:pPr>
        <w:spacing w:after="0" w:line="240" w:lineRule="auto"/>
        <w:rPr>
          <w:rFonts w:ascii="Times New Roman" w:eastAsiaTheme="minorHAnsi" w:hAnsi="Times New Roman" w:cs="Times New Roman"/>
          <w:color w:val="auto"/>
          <w:sz w:val="24"/>
          <w:szCs w:val="24"/>
          <w:u w:val="single"/>
          <w:lang w:eastAsia="en-US"/>
        </w:rPr>
      </w:pPr>
    </w:p>
    <w:p w14:paraId="7212DFDD" w14:textId="77777777" w:rsidR="00D0746C"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 xml:space="preserve">The requirement for community and town councils to prepare accounts and to have those accounts </w:t>
      </w:r>
    </w:p>
    <w:p w14:paraId="2705153B" w14:textId="62B91977"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lastRenderedPageBreak/>
        <w:t>audited is set out in law. Over a number of years there have been common governance failures across the sector. In light of this Audit Wales will introduce a new approach from the audit of the 2020/21 accounts based on a three year cycle of two limited procedure audits and a transaction based audit for each council. The introduction of the transaction based audits will be staggered across the first three years of the new arrangements. A transaction based approach will involve the auditors examining an individual council’s account and tracing transactions through to source records confirming the completeness and accuracy of the accounts.</w:t>
      </w:r>
    </w:p>
    <w:p w14:paraId="2EC97884"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090C3428" w14:textId="02211947"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The new arrangements were noted.</w:t>
      </w:r>
    </w:p>
    <w:p w14:paraId="4AD36A8C"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34398D17" w14:textId="2BAB47B7" w:rsidR="00CE7689" w:rsidRDefault="00CE7689" w:rsidP="00CE7689">
      <w:pPr>
        <w:spacing w:after="0" w:line="240" w:lineRule="auto"/>
        <w:rPr>
          <w:rFonts w:ascii="Times New Roman" w:eastAsiaTheme="minorHAnsi" w:hAnsi="Times New Roman" w:cs="Times New Roman"/>
          <w:color w:val="auto"/>
          <w:sz w:val="24"/>
          <w:szCs w:val="24"/>
          <w:u w:val="single"/>
          <w:lang w:eastAsia="en-US"/>
        </w:rPr>
      </w:pPr>
      <w:r w:rsidRPr="00CE7689">
        <w:rPr>
          <w:rFonts w:ascii="Times New Roman" w:eastAsiaTheme="minorHAnsi" w:hAnsi="Times New Roman" w:cs="Times New Roman"/>
          <w:color w:val="auto"/>
          <w:sz w:val="24"/>
          <w:szCs w:val="24"/>
          <w:u w:val="single"/>
          <w:lang w:eastAsia="en-US"/>
        </w:rPr>
        <w:t>4 Independent Remuneration Panel for Wales – Draft Annual Report</w:t>
      </w:r>
    </w:p>
    <w:p w14:paraId="64EB1391" w14:textId="77777777" w:rsidR="00CE7689" w:rsidRPr="00CE7689" w:rsidRDefault="00CE7689" w:rsidP="00CE7689">
      <w:pPr>
        <w:spacing w:after="0" w:line="240" w:lineRule="auto"/>
        <w:rPr>
          <w:rFonts w:ascii="Times New Roman" w:eastAsiaTheme="minorHAnsi" w:hAnsi="Times New Roman" w:cs="Times New Roman"/>
          <w:color w:val="auto"/>
          <w:sz w:val="24"/>
          <w:szCs w:val="24"/>
          <w:u w:val="single"/>
          <w:lang w:eastAsia="en-US"/>
        </w:rPr>
      </w:pPr>
    </w:p>
    <w:p w14:paraId="1EE68BCA" w14:textId="295A8495"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For 2021/22 the Panel is not proposing any specific changes to payments in respect of community and town councils. The Panel continues to mandate a payment of £150 as a contribution to costs and expenses for members of all community and town councils, and is mandating contribution towards the cost of care and personal assistance needs.</w:t>
      </w:r>
    </w:p>
    <w:p w14:paraId="109D18FB"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0D8D9575" w14:textId="75D40848"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The Panel’s final report will be published in February 2021 but it is not anticipated there will be any change to the mandatory payments.</w:t>
      </w:r>
    </w:p>
    <w:p w14:paraId="624EADB6"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0BAB7183" w14:textId="7F6B0D2F"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The information was noted.</w:t>
      </w:r>
    </w:p>
    <w:p w14:paraId="48E5BDC2" w14:textId="30AD94B8" w:rsidR="00CE7689" w:rsidRDefault="00CE7689" w:rsidP="00CE7689">
      <w:pPr>
        <w:spacing w:after="0" w:line="240" w:lineRule="auto"/>
        <w:rPr>
          <w:rFonts w:ascii="Times New Roman" w:eastAsiaTheme="minorHAnsi" w:hAnsi="Times New Roman" w:cs="Times New Roman"/>
          <w:color w:val="auto"/>
          <w:sz w:val="24"/>
          <w:szCs w:val="24"/>
          <w:lang w:eastAsia="en-US"/>
        </w:rPr>
      </w:pPr>
    </w:p>
    <w:p w14:paraId="7D9C0458" w14:textId="6782A5A9" w:rsid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r w:rsidRPr="00CE7689">
        <w:rPr>
          <w:rFonts w:ascii="Times New Roman" w:eastAsiaTheme="minorHAnsi" w:hAnsi="Times New Roman" w:cs="Times New Roman"/>
          <w:b/>
          <w:bCs/>
          <w:color w:val="auto"/>
          <w:sz w:val="24"/>
          <w:szCs w:val="24"/>
          <w:lang w:eastAsia="en-US"/>
        </w:rPr>
        <w:t xml:space="preserve">50 </w:t>
      </w:r>
      <w:r w:rsidR="00E24EF3">
        <w:rPr>
          <w:rFonts w:ascii="Times New Roman" w:eastAsiaTheme="minorHAnsi" w:hAnsi="Times New Roman" w:cs="Times New Roman"/>
          <w:b/>
          <w:bCs/>
          <w:color w:val="auto"/>
          <w:sz w:val="24"/>
          <w:szCs w:val="24"/>
          <w:lang w:eastAsia="en-US"/>
        </w:rPr>
        <w:tab/>
      </w:r>
      <w:r w:rsidR="00E24EF3" w:rsidRPr="00CE7689">
        <w:rPr>
          <w:rFonts w:ascii="Times New Roman" w:eastAsiaTheme="minorHAnsi" w:hAnsi="Times New Roman" w:cs="Times New Roman"/>
          <w:b/>
          <w:bCs/>
          <w:color w:val="auto"/>
          <w:sz w:val="24"/>
          <w:szCs w:val="24"/>
          <w:u w:val="single"/>
          <w:lang w:eastAsia="en-US"/>
        </w:rPr>
        <w:t>PLANNING MATTERS</w:t>
      </w:r>
    </w:p>
    <w:p w14:paraId="1A1A20C9" w14:textId="77777777" w:rsidR="00CE7689" w:rsidRP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p>
    <w:p w14:paraId="655FA585" w14:textId="354285B0"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The following planning applications were considered, and comments made as follows:</w:t>
      </w:r>
    </w:p>
    <w:p w14:paraId="540F72F3"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770927A3" w14:textId="647F1312" w:rsidR="00E24EF3"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20/0845/FULL – no objections</w:t>
      </w:r>
    </w:p>
    <w:p w14:paraId="7A0B94A5" w14:textId="77777777" w:rsidR="00E24EF3" w:rsidRDefault="00E24EF3" w:rsidP="00CE7689">
      <w:pPr>
        <w:spacing w:after="0" w:line="240" w:lineRule="auto"/>
        <w:rPr>
          <w:rFonts w:ascii="Times New Roman" w:eastAsiaTheme="minorHAnsi" w:hAnsi="Times New Roman" w:cs="Times New Roman"/>
          <w:color w:val="auto"/>
          <w:sz w:val="24"/>
          <w:szCs w:val="24"/>
          <w:lang w:eastAsia="en-US"/>
        </w:rPr>
      </w:pPr>
    </w:p>
    <w:p w14:paraId="23EB4153" w14:textId="6BE559BD"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Councillor C Elsbury declared an interest and took no part in the discussion or decision making on this application.</w:t>
      </w:r>
    </w:p>
    <w:p w14:paraId="58B09C2C"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335DE01" w14:textId="0A642F36"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Councillor J Grenfell declared an interest and took no part in the discussion or decision making on this application.</w:t>
      </w:r>
    </w:p>
    <w:p w14:paraId="4073DB52"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4927F78" w14:textId="37B1B52D"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20/0824/FULL – no objections</w:t>
      </w:r>
    </w:p>
    <w:p w14:paraId="378057C4"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5330CD6C" w14:textId="2952687E"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Councillor C Elsbury declared an interest and took no part in the discussion or decision making on this application.</w:t>
      </w:r>
    </w:p>
    <w:p w14:paraId="597F68A3"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245963B" w14:textId="07DE1E45"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Councillor S Kent declared an interest and took no part in the discussion or decision making on this application.</w:t>
      </w:r>
    </w:p>
    <w:p w14:paraId="6F3BE381"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2A121CA" w14:textId="6793ACAB"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20/0867/COU – no objections</w:t>
      </w:r>
    </w:p>
    <w:p w14:paraId="27541009"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4A99F961" w14:textId="5EF80308"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Councillor C Elsbury declared an interest and took no part in the discussion or decision making on this application.</w:t>
      </w:r>
    </w:p>
    <w:p w14:paraId="6B993AF9"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000E485" w14:textId="70783FF7"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20/0884/FULL – no objections</w:t>
      </w:r>
    </w:p>
    <w:p w14:paraId="503ADAF2"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0D4B7379" w14:textId="7CEE4542"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Councillor C Elsbury declared an interest and took no part in the discussion or decision making on this application.</w:t>
      </w:r>
    </w:p>
    <w:p w14:paraId="5BE402E4"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2299A26E"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20/0885/FULL – no objections</w:t>
      </w:r>
    </w:p>
    <w:p w14:paraId="7AF915A6"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20/0890/COU – objections on the grounds of insufficient and unsatisfactory parking layout</w:t>
      </w:r>
    </w:p>
    <w:p w14:paraId="40C06A48"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20/0893/FULL – no objections</w:t>
      </w:r>
    </w:p>
    <w:p w14:paraId="30BA1211"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20/0854/TPO – no objections</w:t>
      </w:r>
    </w:p>
    <w:p w14:paraId="6D53DBB5" w14:textId="554FBFDD"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20/0911/COU – no objections</w:t>
      </w:r>
    </w:p>
    <w:p w14:paraId="6F8075B9"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45209E2C" w14:textId="2E311E63"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Councillor C Elsbury declared an interest and took no part in the discussion or decision making on this application.</w:t>
      </w:r>
    </w:p>
    <w:p w14:paraId="2D679043"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0F60DBB9"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20/0912/FULL – no objections</w:t>
      </w:r>
    </w:p>
    <w:p w14:paraId="11DA049A"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20/0917/FULL – no objections</w:t>
      </w:r>
    </w:p>
    <w:p w14:paraId="73EF4ADA" w14:textId="79161B13"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20/0918/FULL – no objections</w:t>
      </w:r>
    </w:p>
    <w:p w14:paraId="6019A5B5"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3E179544" w14:textId="52F6E9B1"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Councillor J Fussell declared an interest and took no part in the discussion or decision making on any of the applications.</w:t>
      </w:r>
    </w:p>
    <w:p w14:paraId="65701C71"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29C62626" w14:textId="121A4DF8" w:rsid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r w:rsidRPr="00CE7689">
        <w:rPr>
          <w:rFonts w:ascii="Times New Roman" w:eastAsiaTheme="minorHAnsi" w:hAnsi="Times New Roman" w:cs="Times New Roman"/>
          <w:b/>
          <w:bCs/>
          <w:color w:val="auto"/>
          <w:sz w:val="24"/>
          <w:szCs w:val="24"/>
          <w:lang w:eastAsia="en-US"/>
        </w:rPr>
        <w:t xml:space="preserve">51 </w:t>
      </w:r>
      <w:r w:rsidR="00E24EF3">
        <w:rPr>
          <w:rFonts w:ascii="Times New Roman" w:eastAsiaTheme="minorHAnsi" w:hAnsi="Times New Roman" w:cs="Times New Roman"/>
          <w:b/>
          <w:bCs/>
          <w:color w:val="auto"/>
          <w:sz w:val="24"/>
          <w:szCs w:val="24"/>
          <w:lang w:eastAsia="en-US"/>
        </w:rPr>
        <w:tab/>
      </w:r>
      <w:r w:rsidR="00E24EF3" w:rsidRPr="00CE7689">
        <w:rPr>
          <w:rFonts w:ascii="Times New Roman" w:eastAsiaTheme="minorHAnsi" w:hAnsi="Times New Roman" w:cs="Times New Roman"/>
          <w:b/>
          <w:bCs/>
          <w:color w:val="auto"/>
          <w:sz w:val="24"/>
          <w:szCs w:val="24"/>
          <w:u w:val="single"/>
          <w:lang w:eastAsia="en-US"/>
        </w:rPr>
        <w:t>PAYMENTS AND FINANCIAL MATTERS</w:t>
      </w:r>
    </w:p>
    <w:p w14:paraId="162DD992" w14:textId="77777777" w:rsidR="00CE7689" w:rsidRP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p>
    <w:p w14:paraId="31B24E7B" w14:textId="78006B89"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1 List of payments were noted and approved.</w:t>
      </w:r>
    </w:p>
    <w:p w14:paraId="432A5B22"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207993E3" w14:textId="4AF704A3"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2 Bank account balances were noted</w:t>
      </w:r>
    </w:p>
    <w:p w14:paraId="0179C087"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732B1EB7" w14:textId="36DBB051" w:rsidR="00CE7689" w:rsidRPr="00E24EF3" w:rsidRDefault="00CE7689" w:rsidP="00CE7689">
      <w:pPr>
        <w:spacing w:after="0" w:line="240" w:lineRule="auto"/>
        <w:rPr>
          <w:rFonts w:ascii="Times New Roman" w:eastAsiaTheme="minorHAnsi" w:hAnsi="Times New Roman" w:cs="Times New Roman"/>
          <w:color w:val="auto"/>
          <w:sz w:val="24"/>
          <w:szCs w:val="24"/>
          <w:u w:val="single"/>
          <w:lang w:eastAsia="en-US"/>
        </w:rPr>
      </w:pPr>
      <w:r w:rsidRPr="00CE7689">
        <w:rPr>
          <w:rFonts w:ascii="Times New Roman" w:eastAsiaTheme="minorHAnsi" w:hAnsi="Times New Roman" w:cs="Times New Roman"/>
          <w:color w:val="auto"/>
          <w:sz w:val="24"/>
          <w:szCs w:val="24"/>
          <w:u w:val="single"/>
          <w:lang w:eastAsia="en-US"/>
        </w:rPr>
        <w:t>3 Application for Financial Assistance</w:t>
      </w:r>
    </w:p>
    <w:p w14:paraId="2507F2E3"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5846359C" w14:textId="3CFDBD24"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Valley Daffodils – a grant of £250 was approved. Expenditure authorised under the Local Government Act 1972, section 137.</w:t>
      </w:r>
    </w:p>
    <w:p w14:paraId="6D4DDD46"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8838781" w14:textId="2A1C7560" w:rsid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r w:rsidRPr="00CE7689">
        <w:rPr>
          <w:rFonts w:ascii="Times New Roman" w:eastAsiaTheme="minorHAnsi" w:hAnsi="Times New Roman" w:cs="Times New Roman"/>
          <w:b/>
          <w:bCs/>
          <w:color w:val="auto"/>
          <w:sz w:val="24"/>
          <w:szCs w:val="24"/>
          <w:lang w:eastAsia="en-US"/>
        </w:rPr>
        <w:t xml:space="preserve">52 </w:t>
      </w:r>
      <w:r w:rsidR="00E24EF3">
        <w:rPr>
          <w:rFonts w:ascii="Times New Roman" w:eastAsiaTheme="minorHAnsi" w:hAnsi="Times New Roman" w:cs="Times New Roman"/>
          <w:b/>
          <w:bCs/>
          <w:color w:val="auto"/>
          <w:sz w:val="24"/>
          <w:szCs w:val="24"/>
          <w:lang w:eastAsia="en-US"/>
        </w:rPr>
        <w:tab/>
      </w:r>
      <w:r w:rsidR="00E24EF3" w:rsidRPr="00CE7689">
        <w:rPr>
          <w:rFonts w:ascii="Times New Roman" w:eastAsiaTheme="minorHAnsi" w:hAnsi="Times New Roman" w:cs="Times New Roman"/>
          <w:b/>
          <w:bCs/>
          <w:color w:val="auto"/>
          <w:sz w:val="24"/>
          <w:szCs w:val="24"/>
          <w:u w:val="single"/>
          <w:lang w:eastAsia="en-US"/>
        </w:rPr>
        <w:t>CORRESPONDENCE</w:t>
      </w:r>
    </w:p>
    <w:p w14:paraId="20CFB0D4" w14:textId="77777777" w:rsidR="00CE7689" w:rsidRPr="00CE7689" w:rsidRDefault="00CE7689" w:rsidP="00E24EF3">
      <w:pPr>
        <w:spacing w:after="0" w:line="240" w:lineRule="auto"/>
        <w:ind w:hanging="709"/>
        <w:rPr>
          <w:rFonts w:ascii="Times New Roman" w:eastAsiaTheme="minorHAnsi" w:hAnsi="Times New Roman" w:cs="Times New Roman"/>
          <w:b/>
          <w:bCs/>
          <w:color w:val="auto"/>
          <w:sz w:val="24"/>
          <w:szCs w:val="24"/>
          <w:lang w:eastAsia="en-US"/>
        </w:rPr>
      </w:pPr>
    </w:p>
    <w:p w14:paraId="08F20D93" w14:textId="5ABF7D65"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There were no items of correspondence.</w:t>
      </w:r>
    </w:p>
    <w:p w14:paraId="7F3A775C"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48FF6C3C" w14:textId="71D8E2C3" w:rsid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r w:rsidRPr="00CE7689">
        <w:rPr>
          <w:rFonts w:ascii="Times New Roman" w:eastAsiaTheme="minorHAnsi" w:hAnsi="Times New Roman" w:cs="Times New Roman"/>
          <w:b/>
          <w:bCs/>
          <w:color w:val="auto"/>
          <w:sz w:val="24"/>
          <w:szCs w:val="24"/>
          <w:lang w:eastAsia="en-US"/>
        </w:rPr>
        <w:t xml:space="preserve">53 </w:t>
      </w:r>
      <w:r w:rsidR="00E24EF3">
        <w:rPr>
          <w:rFonts w:ascii="Times New Roman" w:eastAsiaTheme="minorHAnsi" w:hAnsi="Times New Roman" w:cs="Times New Roman"/>
          <w:b/>
          <w:bCs/>
          <w:color w:val="auto"/>
          <w:sz w:val="24"/>
          <w:szCs w:val="24"/>
          <w:lang w:eastAsia="en-US"/>
        </w:rPr>
        <w:tab/>
      </w:r>
      <w:r w:rsidR="00E24EF3" w:rsidRPr="00CE7689">
        <w:rPr>
          <w:rFonts w:ascii="Times New Roman" w:eastAsiaTheme="minorHAnsi" w:hAnsi="Times New Roman" w:cs="Times New Roman"/>
          <w:b/>
          <w:bCs/>
          <w:color w:val="auto"/>
          <w:sz w:val="24"/>
          <w:szCs w:val="24"/>
          <w:u w:val="single"/>
          <w:lang w:eastAsia="en-US"/>
        </w:rPr>
        <w:t>MEMBER REQUESTS FOR FUTURE REPORTS</w:t>
      </w:r>
    </w:p>
    <w:p w14:paraId="28803645" w14:textId="77777777" w:rsidR="00CE7689" w:rsidRPr="00CE7689" w:rsidRDefault="00CE7689" w:rsidP="00E24EF3">
      <w:pPr>
        <w:spacing w:after="0" w:line="240" w:lineRule="auto"/>
        <w:ind w:hanging="709"/>
        <w:rPr>
          <w:rFonts w:ascii="Times New Roman" w:eastAsiaTheme="minorHAnsi" w:hAnsi="Times New Roman" w:cs="Times New Roman"/>
          <w:b/>
          <w:bCs/>
          <w:color w:val="auto"/>
          <w:sz w:val="24"/>
          <w:szCs w:val="24"/>
          <w:u w:val="single"/>
          <w:lang w:eastAsia="en-US"/>
        </w:rPr>
      </w:pPr>
    </w:p>
    <w:p w14:paraId="09E81D9B" w14:textId="59AED067"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There were no requests.</w:t>
      </w:r>
    </w:p>
    <w:p w14:paraId="227DE95E"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28C474B0" w14:textId="536E8ED8" w:rsid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The meeting closed at 7.40pm</w:t>
      </w:r>
    </w:p>
    <w:p w14:paraId="536ACA30"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3BD5251" w14:textId="31A8336D"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r w:rsidRPr="00CE7689">
        <w:rPr>
          <w:rFonts w:ascii="Times New Roman" w:eastAsiaTheme="minorHAnsi" w:hAnsi="Times New Roman" w:cs="Times New Roman"/>
          <w:color w:val="auto"/>
          <w:sz w:val="24"/>
          <w:szCs w:val="24"/>
          <w:lang w:eastAsia="en-US"/>
        </w:rPr>
        <w:t>Note Councillor S Morgan had connection problems and was not present for all the meeting. Councillors J Pritchard and J Fussell left the meeting early.</w:t>
      </w:r>
    </w:p>
    <w:p w14:paraId="610BA0C0"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622CFDA" w14:textId="77777777" w:rsidR="00CE7689" w:rsidRPr="00CE7689" w:rsidRDefault="00CE7689" w:rsidP="00CE7689">
      <w:pPr>
        <w:spacing w:after="0" w:line="240" w:lineRule="auto"/>
        <w:rPr>
          <w:rFonts w:ascii="Times New Roman" w:eastAsiaTheme="minorHAnsi" w:hAnsi="Times New Roman" w:cs="Times New Roman"/>
          <w:color w:val="auto"/>
          <w:sz w:val="24"/>
          <w:szCs w:val="24"/>
          <w:lang w:eastAsia="en-US"/>
        </w:rPr>
      </w:pPr>
    </w:p>
    <w:p w14:paraId="1217403A" w14:textId="21079BDB" w:rsidR="0092249C" w:rsidRDefault="0092249C" w:rsidP="004E14E9">
      <w:pPr>
        <w:pStyle w:val="NoSpacing"/>
        <w:rPr>
          <w:rFonts w:ascii="Times New Roman" w:hAnsi="Times New Roman" w:cs="Times New Roman"/>
          <w:b/>
          <w:bCs/>
          <w:sz w:val="24"/>
          <w:szCs w:val="24"/>
        </w:rPr>
      </w:pPr>
    </w:p>
    <w:sectPr w:rsidR="0092249C" w:rsidSect="00C47E98">
      <w:footerReference w:type="default" r:id="rId10"/>
      <w:pgSz w:w="11906" w:h="16838"/>
      <w:pgMar w:top="1440"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01C64" w14:textId="77777777" w:rsidR="00384D2C" w:rsidRDefault="00384D2C" w:rsidP="00C47E98">
      <w:pPr>
        <w:spacing w:after="0" w:line="240" w:lineRule="auto"/>
      </w:pPr>
      <w:r>
        <w:separator/>
      </w:r>
    </w:p>
  </w:endnote>
  <w:endnote w:type="continuationSeparator" w:id="0">
    <w:p w14:paraId="66612BE8" w14:textId="77777777" w:rsidR="00384D2C" w:rsidRDefault="00384D2C" w:rsidP="00C4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89E0F" w14:textId="1C3A2DDD" w:rsidR="00C47E98" w:rsidRDefault="00C47E98" w:rsidP="00C47E98">
    <w:pPr>
      <w:pStyle w:val="NoSpacing"/>
      <w:rPr>
        <w:rFonts w:ascii="Times New Roman" w:hAnsi="Times New Roman" w:cs="Times New Roman"/>
        <w:sz w:val="24"/>
        <w:szCs w:val="24"/>
      </w:rPr>
    </w:pPr>
  </w:p>
  <w:p w14:paraId="006FFC6F" w14:textId="1768AC81" w:rsidR="00F52544" w:rsidRDefault="00F52544" w:rsidP="00C47E98">
    <w:pPr>
      <w:spacing w:after="3"/>
      <w:ind w:left="1213" w:hanging="10"/>
      <w:rPr>
        <w:rFonts w:ascii="Times New Roman" w:eastAsia="Times New Roman" w:hAnsi="Times New Roman" w:cs="Times New Roman"/>
      </w:rPr>
    </w:pPr>
  </w:p>
  <w:p w14:paraId="551D2D2B" w14:textId="7EFE353F" w:rsidR="00F52544" w:rsidRDefault="00F52544" w:rsidP="00C47E98">
    <w:pPr>
      <w:spacing w:after="3"/>
      <w:ind w:left="1213" w:hanging="10"/>
      <w:rPr>
        <w:rFonts w:ascii="Times New Roman" w:eastAsia="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116C9D05" wp14:editId="5050EB57">
              <wp:simplePos x="0" y="0"/>
              <wp:positionH relativeFrom="page">
                <wp:posOffset>114300</wp:posOffset>
              </wp:positionH>
              <wp:positionV relativeFrom="paragraph">
                <wp:posOffset>136525</wp:posOffset>
              </wp:positionV>
              <wp:extent cx="725170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7251700"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FBAA5B" id="Straight Connector 2" o:spid="_x0000_s1026" style="position:absolute;flip:y;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pt,10.75pt" to="58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" strokecolor="windowText" strokeweight="1pt">
              <v:stroke joinstyle="miter"/>
              <w10:wrap anchorx="page"/>
            </v:line>
          </w:pict>
        </mc:Fallback>
      </mc:AlternateContent>
    </w:r>
  </w:p>
  <w:p w14:paraId="11645C73" w14:textId="6333CBC5" w:rsidR="00C47E98" w:rsidRPr="00341668" w:rsidRDefault="00C47E98" w:rsidP="00C47E98">
    <w:pPr>
      <w:spacing w:after="3"/>
      <w:ind w:left="1213" w:hanging="10"/>
    </w:pPr>
    <w:r w:rsidRPr="00341668">
      <w:rPr>
        <w:rFonts w:ascii="Times New Roman" w:eastAsia="Times New Roman" w:hAnsi="Times New Roman" w:cs="Times New Roman"/>
      </w:rPr>
      <w:t>Address: The Twyn Community Centre The Twyn Caerphilly CF83 IJL</w:t>
    </w:r>
  </w:p>
  <w:p w14:paraId="523B67B1" w14:textId="77777777" w:rsidR="00C47E98" w:rsidRPr="00341668" w:rsidRDefault="00C47E98" w:rsidP="00C47E98">
    <w:pPr>
      <w:spacing w:after="0" w:line="243" w:lineRule="auto"/>
      <w:ind w:left="2150" w:right="2431"/>
      <w:jc w:val="center"/>
      <w:rPr>
        <w:rFonts w:ascii="Times New Roman" w:eastAsia="Times New Roman" w:hAnsi="Times New Roman" w:cs="Times New Roman"/>
      </w:rPr>
    </w:pPr>
    <w:r w:rsidRPr="00341668">
      <w:rPr>
        <w:rFonts w:ascii="Times New Roman" w:eastAsia="Times New Roman" w:hAnsi="Times New Roman" w:cs="Times New Roman"/>
      </w:rPr>
      <w:t>Telephone: Caerphilly 02920 888777</w:t>
    </w:r>
  </w:p>
  <w:p w14:paraId="4C05C8D1" w14:textId="77777777" w:rsidR="00C47E98" w:rsidRPr="00341668" w:rsidRDefault="00C47E98" w:rsidP="00C47E98">
    <w:pPr>
      <w:spacing w:after="0" w:line="243" w:lineRule="auto"/>
      <w:ind w:left="2150" w:right="2431"/>
      <w:jc w:val="center"/>
      <w:rPr>
        <w:rFonts w:ascii="Times New Roman" w:eastAsia="Times New Roman" w:hAnsi="Times New Roman" w:cs="Times New Roman"/>
      </w:rPr>
    </w:pPr>
    <w:r w:rsidRPr="00341668">
      <w:rPr>
        <w:rFonts w:ascii="Times New Roman" w:eastAsia="Times New Roman" w:hAnsi="Times New Roman" w:cs="Times New Roman"/>
      </w:rPr>
      <w:t xml:space="preserve"> E-mail: </w:t>
    </w:r>
    <w:hyperlink r:id="rId1" w:history="1">
      <w:r w:rsidRPr="00341668">
        <w:rPr>
          <w:rStyle w:val="Hyperlink"/>
          <w:rFonts w:ascii="Times New Roman" w:eastAsia="Times New Roman" w:hAnsi="Times New Roman" w:cs="Times New Roman"/>
        </w:rPr>
        <w:t>caerphillytowncouncil@outlook.com</w:t>
      </w:r>
    </w:hyperlink>
  </w:p>
  <w:p w14:paraId="14F5D9C3" w14:textId="77777777" w:rsidR="00C47E98" w:rsidRPr="00341668" w:rsidRDefault="00C47E98" w:rsidP="00C47E98">
    <w:pPr>
      <w:spacing w:after="0" w:line="243" w:lineRule="auto"/>
      <w:ind w:left="2150" w:right="2431"/>
      <w:jc w:val="center"/>
      <w:rPr>
        <w:rFonts w:ascii="Times New Roman" w:eastAsia="Times New Roman" w:hAnsi="Times New Roman" w:cs="Times New Roman"/>
      </w:rPr>
    </w:pPr>
    <w:r w:rsidRPr="00341668">
      <w:rPr>
        <w:rFonts w:ascii="Times New Roman" w:eastAsia="Times New Roman" w:hAnsi="Times New Roman" w:cs="Times New Roman"/>
      </w:rPr>
      <w:t>Office hours: Monday, Tuesday and Wednesday mornings 9.30a.m. to 12.30p.m</w:t>
    </w:r>
  </w:p>
  <w:p w14:paraId="1DA0525C" w14:textId="70F1C4A1" w:rsidR="00C47E98" w:rsidRDefault="00C47E98">
    <w:pPr>
      <w:pStyle w:val="Footer"/>
    </w:pPr>
  </w:p>
  <w:p w14:paraId="4DB5DA62" w14:textId="77777777" w:rsidR="00C47E98" w:rsidRDefault="00C4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4553" w14:textId="0368D9A4" w:rsidR="00691077" w:rsidRDefault="00691077" w:rsidP="00C47E98">
    <w:pPr>
      <w:pStyle w:val="NoSpacing"/>
      <w:rPr>
        <w:rFonts w:ascii="Times New Roman" w:hAnsi="Times New Roman" w:cs="Times New Roman"/>
        <w:sz w:val="24"/>
        <w:szCs w:val="24"/>
      </w:rPr>
    </w:pPr>
  </w:p>
  <w:p w14:paraId="6145A679" w14:textId="77777777" w:rsidR="00691077" w:rsidRDefault="00691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29587" w14:textId="77777777" w:rsidR="00384D2C" w:rsidRDefault="00384D2C" w:rsidP="00C47E98">
      <w:pPr>
        <w:spacing w:after="0" w:line="240" w:lineRule="auto"/>
      </w:pPr>
      <w:r>
        <w:separator/>
      </w:r>
    </w:p>
  </w:footnote>
  <w:footnote w:type="continuationSeparator" w:id="0">
    <w:p w14:paraId="763DD8EB" w14:textId="77777777" w:rsidR="00384D2C" w:rsidRDefault="00384D2C" w:rsidP="00C47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4326D6"/>
    <w:multiLevelType w:val="hybridMultilevel"/>
    <w:tmpl w:val="8BF007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42"/>
    <w:rsid w:val="00025A95"/>
    <w:rsid w:val="00180751"/>
    <w:rsid w:val="00285C82"/>
    <w:rsid w:val="0036135D"/>
    <w:rsid w:val="00384D2C"/>
    <w:rsid w:val="003B071A"/>
    <w:rsid w:val="0047268C"/>
    <w:rsid w:val="004E14E9"/>
    <w:rsid w:val="005A2C42"/>
    <w:rsid w:val="005C7E24"/>
    <w:rsid w:val="00691077"/>
    <w:rsid w:val="007840DB"/>
    <w:rsid w:val="008C1923"/>
    <w:rsid w:val="0092249C"/>
    <w:rsid w:val="00B44941"/>
    <w:rsid w:val="00BE36A7"/>
    <w:rsid w:val="00C47E98"/>
    <w:rsid w:val="00CE7689"/>
    <w:rsid w:val="00D0746C"/>
    <w:rsid w:val="00D25BC1"/>
    <w:rsid w:val="00E24EF3"/>
    <w:rsid w:val="00F52544"/>
    <w:rsid w:val="00F73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2A25B"/>
  <w15:chartTrackingRefBased/>
  <w15:docId w15:val="{C705A71D-1991-4940-AEE7-A84E9B08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C42"/>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C42"/>
    <w:pPr>
      <w:spacing w:after="0" w:line="240" w:lineRule="auto"/>
    </w:pPr>
    <w:rPr>
      <w:rFonts w:ascii="Calibri" w:eastAsia="Calibri" w:hAnsi="Calibri" w:cs="Calibri"/>
      <w:color w:val="000000"/>
      <w:lang w:eastAsia="en-GB"/>
    </w:rPr>
  </w:style>
  <w:style w:type="paragraph" w:styleId="Header">
    <w:name w:val="header"/>
    <w:basedOn w:val="Normal"/>
    <w:link w:val="HeaderChar"/>
    <w:uiPriority w:val="99"/>
    <w:unhideWhenUsed/>
    <w:rsid w:val="00C4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E98"/>
    <w:rPr>
      <w:rFonts w:ascii="Calibri" w:eastAsia="Calibri" w:hAnsi="Calibri" w:cs="Calibri"/>
      <w:color w:val="000000"/>
      <w:lang w:eastAsia="en-GB"/>
    </w:rPr>
  </w:style>
  <w:style w:type="paragraph" w:styleId="Footer">
    <w:name w:val="footer"/>
    <w:basedOn w:val="Normal"/>
    <w:link w:val="FooterChar"/>
    <w:uiPriority w:val="99"/>
    <w:unhideWhenUsed/>
    <w:rsid w:val="00C4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E98"/>
    <w:rPr>
      <w:rFonts w:ascii="Calibri" w:eastAsia="Calibri" w:hAnsi="Calibri" w:cs="Calibri"/>
      <w:color w:val="000000"/>
      <w:lang w:eastAsia="en-GB"/>
    </w:rPr>
  </w:style>
  <w:style w:type="character" w:styleId="Hyperlink">
    <w:name w:val="Hyperlink"/>
    <w:basedOn w:val="DefaultParagraphFont"/>
    <w:uiPriority w:val="99"/>
    <w:unhideWhenUsed/>
    <w:rsid w:val="00C47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erphillytowncounc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9F4C-364B-4A20-8B3D-D1FB2ADD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7</cp:revision>
  <dcterms:created xsi:type="dcterms:W3CDTF">2020-11-17T19:01:00Z</dcterms:created>
  <dcterms:modified xsi:type="dcterms:W3CDTF">2020-11-17T19:52:00Z</dcterms:modified>
</cp:coreProperties>
</file>